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6" w:rsidRPr="00940566" w:rsidRDefault="008548E6" w:rsidP="006C3630">
      <w:pPr>
        <w:spacing w:after="0" w:line="240" w:lineRule="auto"/>
        <w:ind w:left="1440"/>
        <w:rPr>
          <w:rFonts w:ascii="Arial LatArm" w:hAnsi="Arial LatArm"/>
          <w:b/>
          <w:bCs/>
          <w:szCs w:val="24"/>
          <w:lang w:val="en-US"/>
        </w:rPr>
      </w:pPr>
      <w:r w:rsidRPr="004705EE">
        <w:rPr>
          <w:rFonts w:ascii="Arial LatArm" w:hAnsi="Arial LatArm"/>
          <w:b/>
          <w:szCs w:val="24"/>
        </w:rPr>
        <w:t>²</w:t>
      </w:r>
      <w:r w:rsidRPr="00940566">
        <w:rPr>
          <w:rFonts w:ascii="Arial LatArm" w:hAnsi="Arial LatArm"/>
          <w:b/>
          <w:szCs w:val="24"/>
        </w:rPr>
        <w:t xml:space="preserve">Ü¶ÈºðºÜ   Èº¼ìÆ  Ð²Üð²äºî²Î²Ü  úÈÆØäÆ²¸²   </w:t>
      </w:r>
      <w:r w:rsidRPr="00940566">
        <w:rPr>
          <w:rFonts w:ascii="Arial LatArm" w:hAnsi="Arial LatArm"/>
          <w:b/>
          <w:bCs/>
          <w:szCs w:val="24"/>
        </w:rPr>
        <w:t>20</w:t>
      </w:r>
      <w:r>
        <w:rPr>
          <w:rFonts w:ascii="Arial LatArm" w:hAnsi="Arial LatArm"/>
          <w:b/>
          <w:bCs/>
          <w:szCs w:val="24"/>
          <w:lang w:val="en-US"/>
        </w:rPr>
        <w:t>14</w:t>
      </w:r>
    </w:p>
    <w:p w:rsidR="008548E6" w:rsidRDefault="008548E6" w:rsidP="006C3630">
      <w:pPr>
        <w:spacing w:after="0" w:line="240" w:lineRule="auto"/>
        <w:jc w:val="center"/>
        <w:rPr>
          <w:rFonts w:ascii="Arial LatArm" w:hAnsi="Arial LatArm"/>
          <w:b/>
          <w:szCs w:val="24"/>
          <w:lang w:val="en-US"/>
        </w:rPr>
      </w:pPr>
      <w:r>
        <w:rPr>
          <w:rFonts w:ascii="Arial LatArm" w:hAnsi="Arial LatArm"/>
          <w:b/>
          <w:szCs w:val="24"/>
          <w:lang w:val="en-US"/>
        </w:rPr>
        <w:t xml:space="preserve">    XI-</w:t>
      </w:r>
      <w:r w:rsidRPr="00940566">
        <w:rPr>
          <w:rFonts w:ascii="Arial LatArm" w:hAnsi="Arial LatArm"/>
          <w:b/>
          <w:szCs w:val="24"/>
          <w:lang w:val="en-US"/>
        </w:rPr>
        <w:t>X</w:t>
      </w:r>
      <w:r>
        <w:rPr>
          <w:rFonts w:ascii="Arial LatArm" w:hAnsi="Arial LatArm"/>
          <w:b/>
          <w:szCs w:val="24"/>
          <w:lang w:val="en-US"/>
        </w:rPr>
        <w:t>II</w:t>
      </w:r>
      <w:r w:rsidRPr="00940566">
        <w:rPr>
          <w:rFonts w:ascii="Arial LatArm" w:hAnsi="Arial LatArm"/>
          <w:b/>
          <w:szCs w:val="24"/>
          <w:lang w:val="en-US"/>
        </w:rPr>
        <w:t xml:space="preserve">  ¸²ê²ð²Ü</w:t>
      </w:r>
      <w:r w:rsidR="006C3630" w:rsidRPr="00940566">
        <w:rPr>
          <w:rFonts w:ascii="Arial LatArm" w:hAnsi="Arial LatArm"/>
          <w:b/>
          <w:szCs w:val="24"/>
          <w:lang w:val="en-US"/>
        </w:rPr>
        <w:t>Ü</w:t>
      </w:r>
      <w:r w:rsidR="006C3630" w:rsidRPr="006C3630">
        <w:rPr>
          <w:rFonts w:ascii="Arial LatArm" w:hAnsi="Arial LatArm"/>
          <w:b/>
          <w:szCs w:val="24"/>
          <w:lang w:val="en-US"/>
        </w:rPr>
        <w:t>ºð</w:t>
      </w:r>
      <w:r>
        <w:rPr>
          <w:rFonts w:ascii="Arial LatArm" w:hAnsi="Arial LatArm"/>
          <w:b/>
          <w:szCs w:val="24"/>
          <w:lang w:val="en-US"/>
        </w:rPr>
        <w:t xml:space="preserve">  </w:t>
      </w:r>
      <w:r w:rsidRPr="00940566">
        <w:rPr>
          <w:rFonts w:ascii="Arial LatArm" w:hAnsi="Arial LatArm"/>
          <w:b/>
          <w:szCs w:val="24"/>
          <w:lang w:val="en-US"/>
        </w:rPr>
        <w:t>TEST</w:t>
      </w:r>
    </w:p>
    <w:p w:rsidR="008548E6" w:rsidRPr="00940566" w:rsidRDefault="008548E6" w:rsidP="006C3630">
      <w:pPr>
        <w:spacing w:after="0" w:line="240" w:lineRule="auto"/>
        <w:jc w:val="center"/>
        <w:rPr>
          <w:rFonts w:ascii="Arial LatArm" w:hAnsi="Arial LatArm"/>
          <w:b/>
          <w:szCs w:val="24"/>
          <w:lang w:val="en-US"/>
        </w:rPr>
      </w:pPr>
    </w:p>
    <w:p w:rsidR="008548E6" w:rsidRPr="008548E6" w:rsidRDefault="008548E6" w:rsidP="006C36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b/>
          <w:i/>
          <w:szCs w:val="24"/>
          <w:lang w:val="en-US"/>
        </w:rPr>
      </w:pPr>
      <w:r w:rsidRPr="008548E6">
        <w:rPr>
          <w:rFonts w:eastAsiaTheme="minorHAnsi"/>
          <w:b/>
          <w:i/>
          <w:szCs w:val="24"/>
          <w:lang w:val="en-US"/>
        </w:rPr>
        <w:t>Read the text and answer the questions.</w:t>
      </w:r>
    </w:p>
    <w:p w:rsidR="006C3630" w:rsidRDefault="008548E6" w:rsidP="006C36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Theme="minorHAnsi"/>
          <w:szCs w:val="24"/>
          <w:lang w:val="en-US"/>
        </w:rPr>
      </w:pPr>
      <w:r>
        <w:rPr>
          <w:rFonts w:eastAsiaTheme="minorHAnsi"/>
          <w:noProof/>
          <w:szCs w:val="24"/>
          <w:lang w:val="en-US"/>
        </w:rPr>
        <w:drawing>
          <wp:inline distT="0" distB="0" distL="0" distR="0">
            <wp:extent cx="6244227" cy="6685471"/>
            <wp:effectExtent l="19050" t="0" r="41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11" cy="669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30" w:rsidRPr="006C3630" w:rsidRDefault="006C3630" w:rsidP="006C363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Theme="minorHAnsi"/>
          <w:szCs w:val="24"/>
          <w:lang w:val="en-US"/>
        </w:rPr>
      </w:pPr>
    </w:p>
    <w:p w:rsidR="008548E6" w:rsidRPr="006C3630" w:rsidRDefault="00351F8E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>
        <w:rPr>
          <w:b/>
          <w:lang w:val="en-US"/>
        </w:rPr>
        <w:t>According to the passage</w:t>
      </w:r>
      <w:r w:rsidR="008548E6" w:rsidRPr="006C3630">
        <w:rPr>
          <w:b/>
          <w:lang w:val="en-US"/>
        </w:rPr>
        <w:t>,</w:t>
      </w:r>
      <w:r>
        <w:rPr>
          <w:b/>
          <w:lang w:val="en-US"/>
        </w:rPr>
        <w:t xml:space="preserve"> what was a main influence on Ma</w:t>
      </w:r>
      <w:r w:rsidR="008548E6" w:rsidRPr="006C3630">
        <w:rPr>
          <w:b/>
          <w:lang w:val="en-US"/>
        </w:rPr>
        <w:t>chiavelli’s political philosophy?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The power struggles within and among city-states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B The desire to express his anger for being imprisoned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C The rejection of ancient theories about politics</w:t>
      </w:r>
    </w:p>
    <w:p w:rsidR="008548E6" w:rsidRPr="006C3630" w:rsidRDefault="008548E6" w:rsidP="006C3630">
      <w:pPr>
        <w:pStyle w:val="ListParagraph"/>
        <w:spacing w:line="240" w:lineRule="auto"/>
        <w:ind w:left="540"/>
        <w:rPr>
          <w:rFonts w:ascii="Sylfaen" w:hAnsi="Sylfaen"/>
          <w:lang w:val="en-US"/>
        </w:rPr>
      </w:pPr>
      <w:r>
        <w:rPr>
          <w:lang w:val="en-US"/>
        </w:rPr>
        <w:t>D The shock and disgust he felt toward political leaders</w:t>
      </w:r>
    </w:p>
    <w:p w:rsidR="006C3630" w:rsidRP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8548E6" w:rsidRPr="006C3630" w:rsidRDefault="008548E6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The word </w:t>
      </w:r>
      <w:r w:rsidR="006C3630">
        <w:rPr>
          <w:b/>
          <w:lang w:val="en-US"/>
        </w:rPr>
        <w:t>“</w:t>
      </w:r>
      <w:r w:rsidRPr="006C3630">
        <w:rPr>
          <w:b/>
          <w:lang w:val="en-US"/>
        </w:rPr>
        <w:t>illusions</w:t>
      </w:r>
      <w:r w:rsidR="006C3630">
        <w:rPr>
          <w:b/>
          <w:lang w:val="en-US"/>
        </w:rPr>
        <w:t>”</w:t>
      </w:r>
      <w:r w:rsidRPr="006C3630">
        <w:rPr>
          <w:b/>
          <w:lang w:val="en-US"/>
        </w:rPr>
        <w:t xml:space="preserve"> in paragraph 1 is closest in meaning to</w:t>
      </w:r>
    </w:p>
    <w:p w:rsidR="008548E6" w:rsidRPr="00351F8E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conclusions          B false beliefs        C limits       D good intentions</w:t>
      </w:r>
    </w:p>
    <w:p w:rsidR="006C3630" w:rsidRPr="00351F8E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8548E6" w:rsidRPr="006C3630" w:rsidRDefault="008548E6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What is </w:t>
      </w:r>
      <w:r w:rsidR="00351F8E">
        <w:rPr>
          <w:b/>
          <w:lang w:val="en-US"/>
        </w:rPr>
        <w:t xml:space="preserve">the </w:t>
      </w:r>
      <w:r w:rsidRPr="006C3630">
        <w:rPr>
          <w:b/>
          <w:lang w:val="en-US"/>
        </w:rPr>
        <w:t xml:space="preserve">subject of </w:t>
      </w:r>
      <w:r w:rsidRPr="006C3630">
        <w:rPr>
          <w:b/>
          <w:i/>
          <w:lang w:val="en-US"/>
        </w:rPr>
        <w:t>The Prince?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 xml:space="preserve">A The trial and </w:t>
      </w:r>
      <w:r w:rsidR="00351F8E">
        <w:rPr>
          <w:lang w:val="en-US"/>
        </w:rPr>
        <w:t>imprisonment of</w:t>
      </w:r>
      <w:r>
        <w:rPr>
          <w:lang w:val="en-US"/>
        </w:rPr>
        <w:t xml:space="preserve"> Machiavelli 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B The relationship between politics and religion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C The ways that a ruler gains and maintains power</w:t>
      </w:r>
    </w:p>
    <w:p w:rsidR="008548E6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D The history of the political leadership of Florence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8548E6" w:rsidRPr="006C3630" w:rsidRDefault="008548E6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The word </w:t>
      </w:r>
      <w:r w:rsidR="006C3630">
        <w:rPr>
          <w:b/>
          <w:lang w:val="en-US"/>
        </w:rPr>
        <w:t>“</w:t>
      </w:r>
      <w:r w:rsidRPr="006C3630">
        <w:rPr>
          <w:b/>
          <w:lang w:val="en-US"/>
        </w:rPr>
        <w:t>their</w:t>
      </w:r>
      <w:r w:rsidR="006C3630">
        <w:rPr>
          <w:b/>
          <w:lang w:val="en-US"/>
        </w:rPr>
        <w:t>”</w:t>
      </w:r>
      <w:r w:rsidRPr="006C3630">
        <w:rPr>
          <w:b/>
          <w:lang w:val="en-US"/>
        </w:rPr>
        <w:t xml:space="preserve"> in paragraph 2 refers to</w:t>
      </w:r>
    </w:p>
    <w:p w:rsidR="000F1D2F" w:rsidRDefault="008548E6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 xml:space="preserve">A </w:t>
      </w:r>
      <w:r w:rsidR="000F1D2F">
        <w:rPr>
          <w:lang w:val="en-US"/>
        </w:rPr>
        <w:t>religion and ethics</w:t>
      </w:r>
      <w:r w:rsidR="000F1D2F">
        <w:rPr>
          <w:lang w:val="en-US"/>
        </w:rPr>
        <w:tab/>
      </w:r>
      <w:r w:rsidR="000F1D2F">
        <w:rPr>
          <w:lang w:val="en-US"/>
        </w:rPr>
        <w:tab/>
        <w:t>B certain rules</w:t>
      </w:r>
      <w:r w:rsidR="000F1D2F">
        <w:rPr>
          <w:lang w:val="en-US"/>
        </w:rPr>
        <w:tab/>
        <w:t xml:space="preserve">  </w:t>
      </w:r>
    </w:p>
    <w:p w:rsidR="008548E6" w:rsidRDefault="000F1D2F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C fellow men</w:t>
      </w:r>
      <w:r>
        <w:rPr>
          <w:lang w:val="en-US"/>
        </w:rPr>
        <w:tab/>
        <w:t xml:space="preserve">     </w:t>
      </w:r>
      <w:r>
        <w:rPr>
          <w:lang w:val="en-US"/>
        </w:rPr>
        <w:tab/>
      </w:r>
      <w:r>
        <w:rPr>
          <w:lang w:val="en-US"/>
        </w:rPr>
        <w:tab/>
        <w:t>D Renaissance despots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0F1D2F" w:rsidRPr="006C3630" w:rsidRDefault="000F1D2F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The word </w:t>
      </w:r>
      <w:r w:rsidR="006C3630">
        <w:rPr>
          <w:b/>
          <w:lang w:val="en-US"/>
        </w:rPr>
        <w:t>“</w:t>
      </w:r>
      <w:r w:rsidRPr="006C3630">
        <w:rPr>
          <w:b/>
          <w:lang w:val="en-US"/>
        </w:rPr>
        <w:t>pessimistic</w:t>
      </w:r>
      <w:r w:rsidR="006C3630">
        <w:rPr>
          <w:b/>
          <w:lang w:val="en-US"/>
        </w:rPr>
        <w:t>”</w:t>
      </w:r>
      <w:r w:rsidRPr="006C3630">
        <w:rPr>
          <w:b/>
          <w:lang w:val="en-US"/>
        </w:rPr>
        <w:t xml:space="preserve"> in paragraph 3 is closest in meaning to</w:t>
      </w:r>
    </w:p>
    <w:p w:rsidR="000F1D2F" w:rsidRDefault="000F1D2F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negative</w:t>
      </w:r>
      <w:r>
        <w:rPr>
          <w:lang w:val="en-US"/>
        </w:rPr>
        <w:tab/>
        <w:t>B cautious</w:t>
      </w:r>
      <w:r>
        <w:rPr>
          <w:lang w:val="en-US"/>
        </w:rPr>
        <w:tab/>
        <w:t>C religious</w:t>
      </w:r>
      <w:r>
        <w:rPr>
          <w:lang w:val="en-US"/>
        </w:rPr>
        <w:tab/>
        <w:t>D emotional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0F1D2F" w:rsidRPr="00351F8E" w:rsidRDefault="00351F8E" w:rsidP="00351F8E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>
        <w:rPr>
          <w:b/>
          <w:lang w:val="en-US"/>
        </w:rPr>
        <w:t>Machiavelli’s</w:t>
      </w:r>
      <w:r w:rsidR="000F1D2F" w:rsidRPr="00351F8E">
        <w:rPr>
          <w:b/>
          <w:lang w:val="en-US"/>
        </w:rPr>
        <w:t xml:space="preserve"> political philosophy included all of the following beliefs EXCEPT</w:t>
      </w:r>
    </w:p>
    <w:p w:rsidR="000F1D2F" w:rsidRDefault="000F1D2F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Politics is the power struggle among men who are all brutal and selfish</w:t>
      </w:r>
      <w:r w:rsidR="00B26669">
        <w:rPr>
          <w:lang w:val="en-US"/>
        </w:rPr>
        <w:t>.</w:t>
      </w:r>
    </w:p>
    <w:p w:rsidR="000F1D2F" w:rsidRDefault="000F1D2F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B The ideal ruler understands and exploits the weakness of others</w:t>
      </w:r>
      <w:r w:rsidR="00B26669">
        <w:rPr>
          <w:lang w:val="en-US"/>
        </w:rPr>
        <w:t>.</w:t>
      </w:r>
    </w:p>
    <w:p w:rsidR="000F1D2F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C People must organize to fight against evil and corruption in politics.</w:t>
      </w:r>
    </w:p>
    <w:p w:rsidR="00B26669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D Politics should be studied and practiced separately from religion and ethics.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B26669" w:rsidRPr="006C3630" w:rsidRDefault="00B26669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>According to the author, how has Machiavelli been misunderstood?</w:t>
      </w:r>
    </w:p>
    <w:p w:rsidR="00B26669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Some people think he was cowardly for retiring from public life.</w:t>
      </w:r>
    </w:p>
    <w:p w:rsidR="00B26669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B Some of his writings seem to support religion, while others oppose it.</w:t>
      </w:r>
    </w:p>
    <w:p w:rsidR="00B26669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C Some of his principles of republican government have been misused.</w:t>
      </w:r>
    </w:p>
    <w:p w:rsidR="00B26669" w:rsidRDefault="00B26669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D Some people interpret his writings as promoting evil in government.</w:t>
      </w:r>
    </w:p>
    <w:p w:rsidR="006C3630" w:rsidRPr="006C3630" w:rsidRDefault="006C3630" w:rsidP="006C3630">
      <w:pPr>
        <w:pStyle w:val="ListParagraph"/>
        <w:spacing w:line="240" w:lineRule="auto"/>
        <w:ind w:left="540"/>
        <w:rPr>
          <w:b/>
          <w:lang w:val="en-US"/>
        </w:rPr>
      </w:pPr>
    </w:p>
    <w:p w:rsidR="00B26669" w:rsidRPr="006C3630" w:rsidRDefault="00810791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The word </w:t>
      </w:r>
      <w:r w:rsidR="006C3630">
        <w:rPr>
          <w:b/>
          <w:lang w:val="en-US"/>
        </w:rPr>
        <w:t>“</w:t>
      </w:r>
      <w:r w:rsidRPr="006C3630">
        <w:rPr>
          <w:b/>
          <w:lang w:val="en-US"/>
        </w:rPr>
        <w:t>lucidity</w:t>
      </w:r>
      <w:r w:rsidR="006C3630">
        <w:rPr>
          <w:b/>
          <w:lang w:val="en-US"/>
        </w:rPr>
        <w:t>”</w:t>
      </w:r>
      <w:r w:rsidRPr="006C3630">
        <w:rPr>
          <w:b/>
          <w:lang w:val="en-US"/>
        </w:rPr>
        <w:t xml:space="preserve"> in paragraph 3 is closest in meaning to</w:t>
      </w:r>
    </w:p>
    <w:p w:rsidR="00810791" w:rsidRDefault="00810791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distaste</w:t>
      </w:r>
      <w:r>
        <w:rPr>
          <w:lang w:val="en-US"/>
        </w:rPr>
        <w:tab/>
        <w:t>B clarity</w:t>
      </w:r>
      <w:r>
        <w:rPr>
          <w:lang w:val="en-US"/>
        </w:rPr>
        <w:tab/>
        <w:t>C respect</w:t>
      </w:r>
      <w:r>
        <w:rPr>
          <w:lang w:val="en-US"/>
        </w:rPr>
        <w:tab/>
        <w:t>D concern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810791" w:rsidRPr="006C3630" w:rsidRDefault="00810791" w:rsidP="006C3630">
      <w:pPr>
        <w:pStyle w:val="ListParagraph"/>
        <w:numPr>
          <w:ilvl w:val="0"/>
          <w:numId w:val="26"/>
        </w:numPr>
        <w:spacing w:line="240" w:lineRule="auto"/>
        <w:ind w:left="540"/>
        <w:rPr>
          <w:b/>
          <w:lang w:val="en-US"/>
        </w:rPr>
      </w:pPr>
      <w:r w:rsidRPr="006C3630">
        <w:rPr>
          <w:b/>
          <w:lang w:val="en-US"/>
        </w:rPr>
        <w:t xml:space="preserve">The word </w:t>
      </w:r>
      <w:r w:rsidR="006C3630">
        <w:rPr>
          <w:b/>
          <w:lang w:val="en-US"/>
        </w:rPr>
        <w:t>“</w:t>
      </w:r>
      <w:r w:rsidRPr="006C3630">
        <w:rPr>
          <w:b/>
          <w:lang w:val="en-US"/>
        </w:rPr>
        <w:t>monologues</w:t>
      </w:r>
      <w:r w:rsidR="006C3630">
        <w:rPr>
          <w:b/>
          <w:lang w:val="en-US"/>
        </w:rPr>
        <w:t>”</w:t>
      </w:r>
      <w:r w:rsidRPr="006C3630">
        <w:rPr>
          <w:b/>
          <w:lang w:val="en-US"/>
        </w:rPr>
        <w:t xml:space="preserve"> in paragraph 4 is closest in meaning to</w:t>
      </w:r>
    </w:p>
    <w:p w:rsidR="00810791" w:rsidRDefault="00810791" w:rsidP="006C3630">
      <w:pPr>
        <w:pStyle w:val="ListParagraph"/>
        <w:spacing w:line="240" w:lineRule="auto"/>
        <w:ind w:left="540"/>
        <w:rPr>
          <w:lang w:val="en-US"/>
        </w:rPr>
      </w:pPr>
      <w:r>
        <w:rPr>
          <w:lang w:val="en-US"/>
        </w:rPr>
        <w:t>A speeches</w:t>
      </w:r>
      <w:r>
        <w:rPr>
          <w:lang w:val="en-US"/>
        </w:rPr>
        <w:tab/>
        <w:t>B actions</w:t>
      </w:r>
      <w:r>
        <w:rPr>
          <w:lang w:val="en-US"/>
        </w:rPr>
        <w:tab/>
        <w:t>C noises</w:t>
      </w:r>
      <w:r>
        <w:rPr>
          <w:lang w:val="en-US"/>
        </w:rPr>
        <w:tab/>
        <w:t>D costumes</w:t>
      </w:r>
    </w:p>
    <w:p w:rsidR="006C3630" w:rsidRDefault="006C3630" w:rsidP="006C3630">
      <w:pPr>
        <w:pStyle w:val="ListParagraph"/>
        <w:spacing w:line="240" w:lineRule="auto"/>
        <w:ind w:left="540"/>
        <w:rPr>
          <w:lang w:val="en-US"/>
        </w:rPr>
      </w:pPr>
    </w:p>
    <w:p w:rsidR="00810791" w:rsidRPr="006C3630" w:rsidRDefault="00810791" w:rsidP="006C3630">
      <w:pPr>
        <w:pStyle w:val="ListParagraph"/>
        <w:numPr>
          <w:ilvl w:val="0"/>
          <w:numId w:val="26"/>
        </w:numPr>
        <w:spacing w:line="240" w:lineRule="auto"/>
        <w:ind w:left="180" w:firstLine="0"/>
        <w:rPr>
          <w:b/>
          <w:lang w:val="en-US"/>
        </w:rPr>
      </w:pPr>
      <w:r w:rsidRPr="006C3630">
        <w:rPr>
          <w:b/>
          <w:lang w:val="en-US"/>
        </w:rPr>
        <w:t>The Machiavel character in drama has all of the following characteristics EXCEPT</w:t>
      </w:r>
    </w:p>
    <w:p w:rsidR="00810791" w:rsidRDefault="00810791" w:rsidP="006C3630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A dislike for goodness</w:t>
      </w:r>
      <w:r>
        <w:rPr>
          <w:lang w:val="en-US"/>
        </w:rPr>
        <w:tab/>
        <w:t>B humorous commentary</w:t>
      </w:r>
    </w:p>
    <w:p w:rsidR="00ED37DB" w:rsidRDefault="00810791" w:rsidP="006C3630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C enjoyment of evil</w:t>
      </w:r>
      <w:r>
        <w:rPr>
          <w:lang w:val="en-US"/>
        </w:rPr>
        <w:tab/>
      </w:r>
      <w:r>
        <w:rPr>
          <w:lang w:val="en-US"/>
        </w:rPr>
        <w:tab/>
        <w:t>D complex motivation</w:t>
      </w:r>
    </w:p>
    <w:p w:rsidR="0036388E" w:rsidRDefault="00351F8E" w:rsidP="00351F8E">
      <w:pPr>
        <w:rPr>
          <w:lang w:val="en-US"/>
        </w:rPr>
      </w:pPr>
      <w:r>
        <w:rPr>
          <w:lang w:val="en-US"/>
        </w:rPr>
        <w:br w:type="page"/>
      </w:r>
    </w:p>
    <w:p w:rsidR="00ED37DB" w:rsidRPr="0036388E" w:rsidRDefault="00ED37DB" w:rsidP="0036388E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hanging="1260"/>
        <w:rPr>
          <w:b/>
          <w:lang w:val="en-US"/>
        </w:rPr>
      </w:pPr>
      <w:r w:rsidRPr="0036388E">
        <w:rPr>
          <w:b/>
          <w:lang w:val="en-US"/>
        </w:rPr>
        <w:lastRenderedPageBreak/>
        <w:t>Read the text below and look carefully at each lin</w:t>
      </w:r>
      <w:r w:rsidR="00351F8E">
        <w:rPr>
          <w:b/>
          <w:lang w:val="en-US"/>
        </w:rPr>
        <w:t>e</w:t>
      </w:r>
      <w:r w:rsidRPr="0036388E">
        <w:rPr>
          <w:b/>
          <w:lang w:val="en-US"/>
        </w:rPr>
        <w:t xml:space="preserve">. Some of the lines are correct and some have a word which should not be there. If a line is correct, put a tick </w:t>
      </w:r>
      <w:r w:rsidRPr="006C3630">
        <w:rPr>
          <w:noProof/>
          <w:lang w:val="en-US"/>
        </w:rPr>
        <w:drawing>
          <wp:inline distT="0" distB="0" distL="0" distR="0">
            <wp:extent cx="336550" cy="189865"/>
            <wp:effectExtent l="19050" t="0" r="635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88E">
        <w:rPr>
          <w:b/>
          <w:lang w:val="en-US"/>
        </w:rPr>
        <w:t>. If a line has a word which should not be there, write the word.</w:t>
      </w:r>
    </w:p>
    <w:p w:rsidR="006C3630" w:rsidRPr="006C3630" w:rsidRDefault="006C3630" w:rsidP="006C3630">
      <w:pPr>
        <w:pStyle w:val="ListParagraph"/>
        <w:spacing w:line="240" w:lineRule="auto"/>
        <w:ind w:left="540"/>
        <w:rPr>
          <w:b/>
          <w:lang w:val="en-US"/>
        </w:rPr>
      </w:pPr>
    </w:p>
    <w:tbl>
      <w:tblPr>
        <w:tblW w:w="901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5"/>
        <w:gridCol w:w="1418"/>
      </w:tblGrid>
      <w:tr w:rsidR="00ED37DB" w:rsidTr="00A9435E">
        <w:trPr>
          <w:trHeight w:val="244"/>
        </w:trPr>
        <w:tc>
          <w:tcPr>
            <w:tcW w:w="7595" w:type="dxa"/>
          </w:tcPr>
          <w:p w:rsidR="00ED37DB" w:rsidRDefault="00ED37DB" w:rsidP="006C3630">
            <w:pPr>
              <w:pStyle w:val="ListParagraph"/>
              <w:spacing w:line="240" w:lineRule="auto"/>
              <w:rPr>
                <w:lang w:val="en-US"/>
              </w:rPr>
            </w:pPr>
            <w:r w:rsidRPr="002439E7">
              <w:rPr>
                <w:b/>
                <w:lang w:val="en-US"/>
              </w:rPr>
              <w:t xml:space="preserve">DISCOVERING </w:t>
            </w:r>
            <w:r>
              <w:rPr>
                <w:b/>
                <w:lang w:val="en-US"/>
              </w:rPr>
              <w:t xml:space="preserve">  </w:t>
            </w:r>
            <w:r w:rsidRPr="002439E7">
              <w:rPr>
                <w:b/>
                <w:lang w:val="en-US"/>
              </w:rPr>
              <w:t>INDIA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ED37DB" w:rsidTr="00A9435E">
        <w:trPr>
          <w:trHeight w:val="176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By the time you will get this letter I expect you will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ED37DB" w:rsidTr="00A9435E">
        <w:trPr>
          <w:trHeight w:val="163"/>
        </w:trPr>
        <w:tc>
          <w:tcPr>
            <w:tcW w:w="7595" w:type="dxa"/>
          </w:tcPr>
          <w:p w:rsidR="00ED37DB" w:rsidRPr="00D42D49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D42D49">
              <w:rPr>
                <w:lang w:val="en-US"/>
              </w:rPr>
              <w:t>have been in Calcutta for a week or so. You will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ED37DB" w:rsidTr="00A9435E">
        <w:trPr>
          <w:trHeight w:val="140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have been there able to settle in a bit and get used to the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ED37DB" w:rsidTr="00A9435E">
        <w:trPr>
          <w:trHeight w:val="163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place. It must can have been an exhausting journey.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  <w:tr w:rsidR="00ED37DB" w:rsidTr="00A9435E">
        <w:trPr>
          <w:trHeight w:val="190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It can’t have been being much fun flying non-stop for nearly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  <w:tr w:rsidR="00ED37DB" w:rsidTr="00A9435E">
        <w:trPr>
          <w:trHeight w:val="113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 xml:space="preserve">twenty-four hours. I must to say I admire your decision 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</w:tr>
      <w:tr w:rsidR="00ED37DB" w:rsidTr="00A9435E">
        <w:trPr>
          <w:trHeight w:val="176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 xml:space="preserve">to go and work in Calcutta. I </w:t>
            </w:r>
            <w:r w:rsidR="006C3630">
              <w:rPr>
                <w:lang w:val="en-US"/>
              </w:rPr>
              <w:t>k</w:t>
            </w:r>
            <w:r w:rsidRPr="00D42D49">
              <w:rPr>
                <w:lang w:val="en-US"/>
              </w:rPr>
              <w:t>now the poverty is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</w:tr>
      <w:tr w:rsidR="00ED37DB" w:rsidTr="00A9435E">
        <w:trPr>
          <w:trHeight w:val="127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depressing but the job at least should to be quite worthwhile.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</w:tr>
      <w:tr w:rsidR="00ED37DB" w:rsidTr="00A9435E">
        <w:trPr>
          <w:trHeight w:val="252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I suppose your boss might have been sent you somewhere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</w:tr>
      <w:tr w:rsidR="00ED37DB" w:rsidTr="00A9435E">
        <w:trPr>
          <w:trHeight w:val="340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where there was war and famine so it could have bee</w:t>
            </w: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</w:tr>
      <w:tr w:rsidR="00ED37DB" w:rsidTr="00A9435E"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worse. And it really must have be a fascinating culture to explore-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</w:tr>
      <w:tr w:rsidR="00ED37DB" w:rsidTr="00A9435E">
        <w:trPr>
          <w:trHeight w:val="203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it must couldn’t be more different from living in Manchester, I bet.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</w:tr>
      <w:tr w:rsidR="00ED37DB" w:rsidTr="00A9435E">
        <w:trPr>
          <w:trHeight w:val="204"/>
        </w:trPr>
        <w:tc>
          <w:tcPr>
            <w:tcW w:w="7595" w:type="dxa"/>
          </w:tcPr>
          <w:p w:rsidR="00ED37DB" w:rsidRPr="00D42D49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 w:rsidRPr="00D42D49">
              <w:rPr>
                <w:lang w:val="en-US"/>
              </w:rPr>
              <w:t>I wonder if you could able do me a favour? I’ve always wanted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</w:tr>
      <w:tr w:rsidR="00ED37DB" w:rsidTr="00A9435E">
        <w:trPr>
          <w:trHeight w:val="297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a genuine Indian sari- and it must be really easy to get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</w:tr>
      <w:tr w:rsidR="00ED37DB" w:rsidTr="00A9435E">
        <w:trPr>
          <w:trHeight w:val="271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 xml:space="preserve">hold of a good one there. I should have been given you the money 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</w:tr>
      <w:tr w:rsidR="00ED37DB" w:rsidTr="00A9435E">
        <w:trPr>
          <w:trHeight w:val="285"/>
        </w:trPr>
        <w:tc>
          <w:tcPr>
            <w:tcW w:w="7595" w:type="dxa"/>
          </w:tcPr>
          <w:p w:rsidR="00ED37DB" w:rsidRPr="004F6C71" w:rsidRDefault="00ED37DB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 w:rsidRPr="00D42D49">
              <w:rPr>
                <w:lang w:val="en-US"/>
              </w:rPr>
              <w:t>before you left but I’ll put it in your bank account if you like.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</w:tr>
      <w:tr w:rsidR="00ED37DB" w:rsidTr="00A9435E">
        <w:trPr>
          <w:trHeight w:val="312"/>
        </w:trPr>
        <w:tc>
          <w:tcPr>
            <w:tcW w:w="7595" w:type="dxa"/>
          </w:tcPr>
          <w:p w:rsidR="00ED37DB" w:rsidRPr="0045359C" w:rsidRDefault="0045359C" w:rsidP="006C36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 could and send you a cheque i</w:t>
            </w:r>
            <w:r w:rsidR="00ED37DB" w:rsidRPr="00D42D49">
              <w:rPr>
                <w:lang w:val="en-US"/>
              </w:rPr>
              <w:t>f you prefer but would you be able to cash it there? That’s all for now.</w:t>
            </w:r>
          </w:p>
        </w:tc>
        <w:tc>
          <w:tcPr>
            <w:tcW w:w="1418" w:type="dxa"/>
          </w:tcPr>
          <w:p w:rsidR="00ED37DB" w:rsidRDefault="00ED37DB" w:rsidP="006C3630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</w:tr>
    </w:tbl>
    <w:p w:rsidR="00ED37DB" w:rsidRDefault="00ED37DB" w:rsidP="006C3630">
      <w:pPr>
        <w:spacing w:line="240" w:lineRule="auto"/>
        <w:rPr>
          <w:b/>
          <w:i/>
          <w:lang w:val="en-US"/>
        </w:rPr>
      </w:pPr>
    </w:p>
    <w:p w:rsidR="00ED37DB" w:rsidRPr="00822D21" w:rsidRDefault="00ED37DB" w:rsidP="00822D21">
      <w:pPr>
        <w:pStyle w:val="ListParagraph"/>
        <w:numPr>
          <w:ilvl w:val="0"/>
          <w:numId w:val="1"/>
        </w:numPr>
        <w:spacing w:line="240" w:lineRule="auto"/>
        <w:ind w:left="426"/>
        <w:rPr>
          <w:b/>
          <w:i/>
          <w:lang w:val="en-US"/>
        </w:rPr>
      </w:pPr>
      <w:r w:rsidRPr="00ED37DB">
        <w:rPr>
          <w:b/>
          <w:i/>
          <w:lang w:val="en-US"/>
        </w:rPr>
        <w:t>Complete the sentences below using the information in the box</w:t>
      </w:r>
      <w:r w:rsidR="000476C0">
        <w:rPr>
          <w:b/>
          <w:i/>
          <w:lang w:val="en-US"/>
        </w:rPr>
        <w:t>.</w:t>
      </w:r>
    </w:p>
    <w:tbl>
      <w:tblPr>
        <w:tblStyle w:val="TableGrid"/>
        <w:tblW w:w="9720" w:type="dxa"/>
        <w:tblInd w:w="18" w:type="dxa"/>
        <w:tblLook w:val="04A0"/>
      </w:tblPr>
      <w:tblGrid>
        <w:gridCol w:w="4230"/>
        <w:gridCol w:w="5490"/>
      </w:tblGrid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1.Fleming was studying influenza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after they had been climbing for several days.</w:t>
            </w:r>
          </w:p>
        </w:tc>
      </w:tr>
      <w:tr w:rsidR="006C3630" w:rsidRPr="00BF111E" w:rsidTr="00822D21">
        <w:tc>
          <w:tcPr>
            <w:tcW w:w="4230" w:type="dxa"/>
          </w:tcPr>
          <w:p w:rsidR="00822D21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2. Columbus discovered America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when he discovered penicillin.</w:t>
            </w:r>
          </w:p>
        </w:tc>
      </w:tr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3. Hillary and Tenzing reached the top of Everest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but Amundsen had beaten him by a month.</w:t>
            </w:r>
          </w:p>
        </w:tc>
      </w:tr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4. Scott reached the South Pole in 1912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though at first he believed he had reached Asia.</w:t>
            </w:r>
          </w:p>
        </w:tc>
      </w:tr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5. Franklin was flying a kite when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he discovered the principle of the lightning conductor.</w:t>
            </w:r>
          </w:p>
        </w:tc>
      </w:tr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6. Before Columbus discovered America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and several had lost their lives in the attempt.</w:t>
            </w:r>
          </w:p>
        </w:tc>
      </w:tr>
      <w:tr w:rsidR="006C3630" w:rsidRPr="00D21AD2" w:rsidTr="00822D21"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7. Newton made his great discovery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people had believed that the Earth was flat.</w:t>
            </w:r>
          </w:p>
        </w:tc>
      </w:tr>
      <w:tr w:rsidR="006C3630" w:rsidRPr="00D21AD2" w:rsidTr="00822D21">
        <w:trPr>
          <w:trHeight w:val="64"/>
        </w:trPr>
        <w:tc>
          <w:tcPr>
            <w:tcW w:w="4230" w:type="dxa"/>
          </w:tcPr>
          <w:p w:rsidR="006C3630" w:rsidRPr="00822D21" w:rsidRDefault="00822D21" w:rsidP="00822D21">
            <w:p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8. Climbers had been trying to conquer Everest</w:t>
            </w:r>
          </w:p>
        </w:tc>
        <w:tc>
          <w:tcPr>
            <w:tcW w:w="5490" w:type="dxa"/>
          </w:tcPr>
          <w:p w:rsidR="006C3630" w:rsidRPr="00822D21" w:rsidRDefault="006C3630" w:rsidP="00822D21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  <w:r w:rsidRPr="00822D21">
              <w:rPr>
                <w:sz w:val="24"/>
                <w:szCs w:val="24"/>
                <w:lang w:val="en-US"/>
              </w:rPr>
              <w:t>while he was sitting under an apple tree.</w:t>
            </w:r>
          </w:p>
        </w:tc>
      </w:tr>
    </w:tbl>
    <w:p w:rsidR="00351F8E" w:rsidRDefault="00351F8E" w:rsidP="006C3630">
      <w:pPr>
        <w:spacing w:line="240" w:lineRule="auto"/>
        <w:rPr>
          <w:b/>
          <w:i/>
          <w:lang w:val="en-US"/>
        </w:rPr>
      </w:pPr>
    </w:p>
    <w:p w:rsidR="00ED37DB" w:rsidRDefault="00ED37DB" w:rsidP="00351F8E">
      <w:pPr>
        <w:rPr>
          <w:b/>
          <w:i/>
          <w:lang w:val="en-US"/>
        </w:rPr>
      </w:pPr>
    </w:p>
    <w:p w:rsidR="00351F8E" w:rsidRDefault="00351F8E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DC1940" w:rsidRPr="00822D21" w:rsidRDefault="00DC1940" w:rsidP="00822D21">
      <w:pPr>
        <w:pStyle w:val="ListParagraph"/>
        <w:numPr>
          <w:ilvl w:val="0"/>
          <w:numId w:val="1"/>
        </w:numPr>
        <w:spacing w:line="240" w:lineRule="auto"/>
        <w:ind w:left="720" w:hanging="990"/>
        <w:rPr>
          <w:b/>
          <w:i/>
          <w:lang w:val="en-US"/>
        </w:rPr>
      </w:pPr>
      <w:r w:rsidRPr="00822D21">
        <w:rPr>
          <w:b/>
          <w:i/>
          <w:lang w:val="en-US"/>
        </w:rPr>
        <w:lastRenderedPageBreak/>
        <w:t>Fill in the gaps, using the words given. You may use some words more than once.</w:t>
      </w:r>
    </w:p>
    <w:p w:rsidR="00DC1940" w:rsidRDefault="00DC1940" w:rsidP="006C3630">
      <w:pPr>
        <w:pStyle w:val="ListParagraph"/>
        <w:spacing w:line="240" w:lineRule="auto"/>
        <w:ind w:left="284"/>
        <w:rPr>
          <w:b/>
          <w:i/>
          <w:lang w:val="en-US"/>
        </w:rPr>
      </w:pPr>
      <w:r>
        <w:rPr>
          <w:b/>
          <w:i/>
          <w:lang w:val="en-US"/>
        </w:rPr>
        <w:t xml:space="preserve">ago    since     already     before    still    until    while    for     yet    during    in     from </w:t>
      </w:r>
    </w:p>
    <w:p w:rsidR="000476C0" w:rsidRPr="000476C0" w:rsidRDefault="000476C0" w:rsidP="000476C0">
      <w:pPr>
        <w:spacing w:after="0" w:line="240" w:lineRule="auto"/>
        <w:jc w:val="center"/>
        <w:rPr>
          <w:rFonts w:eastAsia="Times New Roman"/>
          <w:b/>
          <w:spacing w:val="-14"/>
          <w:szCs w:val="24"/>
          <w:lang w:val="en-US"/>
        </w:rPr>
      </w:pPr>
      <w:r w:rsidRPr="000476C0">
        <w:rPr>
          <w:rFonts w:eastAsia="Times New Roman"/>
          <w:b/>
          <w:spacing w:val="-14"/>
          <w:szCs w:val="24"/>
          <w:lang w:val="en-US"/>
        </w:rPr>
        <w:t>FLYING HOME</w:t>
      </w:r>
    </w:p>
    <w:p w:rsidR="000476C0" w:rsidRPr="00351F8E" w:rsidRDefault="000476C0" w:rsidP="00000BBA">
      <w:pPr>
        <w:spacing w:after="0" w:line="240" w:lineRule="auto"/>
        <w:jc w:val="both"/>
        <w:rPr>
          <w:rFonts w:eastAsia="Times New Roman"/>
          <w:szCs w:val="24"/>
          <w:lang w:val="en-US"/>
        </w:rPr>
      </w:pPr>
      <w:r w:rsidRPr="00351F8E">
        <w:rPr>
          <w:rFonts w:eastAsia="Times New Roman"/>
          <w:szCs w:val="24"/>
          <w:lang w:val="en-US"/>
        </w:rPr>
        <w:t>A couple of months ago Charles was in Athens on his way back to the States from a business</w:t>
      </w:r>
    </w:p>
    <w:p w:rsidR="00257479" w:rsidRPr="00351F8E" w:rsidRDefault="000476C0" w:rsidP="00000BBA">
      <w:pPr>
        <w:spacing w:after="0" w:line="240" w:lineRule="auto"/>
        <w:jc w:val="both"/>
        <w:rPr>
          <w:rFonts w:eastAsia="Times New Roman"/>
          <w:szCs w:val="24"/>
          <w:lang w:val="en-US"/>
        </w:rPr>
      </w:pPr>
      <w:r w:rsidRPr="00351F8E">
        <w:rPr>
          <w:rFonts w:eastAsia="Times New Roman"/>
          <w:szCs w:val="24"/>
          <w:lang w:val="en-US"/>
        </w:rPr>
        <w:t>trip. It had been ages 1)…………… he had felt so angry. Ha had been at the airport 2) …………… seven o’clock in the morning 3) …………now, waiting for a light to New York. An announcement had 4) …………been made to say that the plane was delayed due to</w:t>
      </w:r>
      <w:r w:rsidRPr="00351F8E">
        <w:rPr>
          <w:rFonts w:eastAsia="Times New Roman"/>
          <w:spacing w:val="27"/>
          <w:szCs w:val="24"/>
          <w:lang w:val="en-US"/>
        </w:rPr>
        <w:t xml:space="preserve"> ‘technical problems’. Half an hour 5) …………….. that, </w:t>
      </w:r>
      <w:r w:rsidRPr="00351F8E">
        <w:rPr>
          <w:rFonts w:eastAsia="Times New Roman"/>
          <w:spacing w:val="14"/>
          <w:szCs w:val="24"/>
          <w:lang w:val="en-US"/>
        </w:rPr>
        <w:t>another announcement had said there was to be a</w:t>
      </w:r>
      <w:r w:rsidRPr="00351F8E">
        <w:rPr>
          <w:rFonts w:eastAsia="Times New Roman"/>
          <w:szCs w:val="24"/>
          <w:lang w:val="en-US"/>
        </w:rPr>
        <w:t xml:space="preserve"> delay </w:t>
      </w:r>
      <w:r w:rsidRPr="00351F8E">
        <w:rPr>
          <w:rFonts w:eastAsia="Times New Roman"/>
          <w:spacing w:val="14"/>
          <w:szCs w:val="24"/>
          <w:lang w:val="en-US"/>
        </w:rPr>
        <w:t xml:space="preserve">caused by air traffic congestion. Now the plane had been </w:t>
      </w:r>
      <w:r w:rsidRPr="00351F8E">
        <w:rPr>
          <w:rFonts w:eastAsia="Times New Roman"/>
          <w:szCs w:val="24"/>
          <w:lang w:val="en-US"/>
        </w:rPr>
        <w:t xml:space="preserve">sitting on the runway 6) …………..at least an hour but it was 7) ………….not </w:t>
      </w:r>
      <w:r w:rsidR="00165FCD">
        <w:rPr>
          <w:rFonts w:eastAsia="Times New Roman"/>
          <w:szCs w:val="24"/>
          <w:lang w:val="en-US"/>
        </w:rPr>
        <w:t xml:space="preserve">ready to board. </w:t>
      </w:r>
      <w:r w:rsidR="00000BBA" w:rsidRPr="00351F8E">
        <w:rPr>
          <w:rFonts w:eastAsia="Times New Roman"/>
          <w:szCs w:val="24"/>
          <w:lang w:val="en-US"/>
        </w:rPr>
        <w:t xml:space="preserve">8) ……….. </w:t>
      </w:r>
      <w:r w:rsidRPr="00351F8E">
        <w:rPr>
          <w:rFonts w:eastAsia="Times New Roman"/>
          <w:szCs w:val="24"/>
          <w:lang w:val="en-US"/>
        </w:rPr>
        <w:t xml:space="preserve">delay, Charles tried </w:t>
      </w:r>
      <w:r w:rsidR="00351F8E">
        <w:rPr>
          <w:rFonts w:eastAsia="Times New Roman"/>
          <w:szCs w:val="24"/>
          <w:lang w:val="en-US"/>
        </w:rPr>
        <w:t>to complete his report, which he</w:t>
      </w:r>
      <w:r w:rsidRPr="00351F8E">
        <w:rPr>
          <w:rFonts w:eastAsia="Times New Roman"/>
          <w:szCs w:val="24"/>
          <w:lang w:val="en-US"/>
        </w:rPr>
        <w:t xml:space="preserve"> hadn’t finished </w:t>
      </w:r>
      <w:r w:rsidR="00000BBA" w:rsidRPr="00351F8E">
        <w:rPr>
          <w:rFonts w:eastAsia="Times New Roman"/>
          <w:szCs w:val="24"/>
          <w:lang w:val="en-US"/>
        </w:rPr>
        <w:t>9</w:t>
      </w:r>
      <w:r w:rsidRPr="00351F8E">
        <w:rPr>
          <w:rFonts w:eastAsia="Times New Roman"/>
          <w:szCs w:val="24"/>
          <w:lang w:val="en-US"/>
        </w:rPr>
        <w:t>) ………….., though his boss was</w:t>
      </w:r>
      <w:r w:rsidR="00000BBA" w:rsidRPr="00351F8E">
        <w:rPr>
          <w:rFonts w:eastAsia="Times New Roman"/>
          <w:szCs w:val="24"/>
          <w:lang w:val="en-US"/>
        </w:rPr>
        <w:t xml:space="preserve"> </w:t>
      </w:r>
      <w:r w:rsidRPr="00351F8E">
        <w:rPr>
          <w:rFonts w:eastAsia="Times New Roman"/>
          <w:szCs w:val="24"/>
          <w:lang w:val="en-US"/>
        </w:rPr>
        <w:t xml:space="preserve">expecting </w:t>
      </w:r>
      <w:r w:rsidRPr="00351F8E">
        <w:rPr>
          <w:rFonts w:eastAsia="Times New Roman"/>
          <w:spacing w:val="14"/>
          <w:szCs w:val="24"/>
          <w:lang w:val="en-US"/>
        </w:rPr>
        <w:t xml:space="preserve">it on his return. There was a lot of noise going </w:t>
      </w:r>
      <w:r w:rsidRPr="00351F8E">
        <w:rPr>
          <w:rFonts w:eastAsia="Times New Roman"/>
          <w:spacing w:val="41"/>
          <w:szCs w:val="24"/>
          <w:lang w:val="en-US"/>
        </w:rPr>
        <w:t>on around him</w:t>
      </w:r>
      <w:r w:rsidR="00000BBA" w:rsidRPr="00351F8E">
        <w:rPr>
          <w:rFonts w:eastAsia="Times New Roman"/>
          <w:spacing w:val="41"/>
          <w:szCs w:val="24"/>
          <w:lang w:val="en-US"/>
        </w:rPr>
        <w:t xml:space="preserve"> 10</w:t>
      </w:r>
      <w:r w:rsidRPr="00351F8E">
        <w:rPr>
          <w:rFonts w:eastAsia="Times New Roman"/>
          <w:spacing w:val="41"/>
          <w:szCs w:val="24"/>
          <w:lang w:val="en-US"/>
        </w:rPr>
        <w:t xml:space="preserve">) ……………..he was trying to put the </w:t>
      </w:r>
      <w:r w:rsidRPr="00351F8E">
        <w:rPr>
          <w:rFonts w:eastAsia="Times New Roman"/>
          <w:szCs w:val="24"/>
          <w:lang w:val="en-US"/>
        </w:rPr>
        <w:t xml:space="preserve">finishing touches to his final paragraph so </w:t>
      </w:r>
      <w:r w:rsidR="00000BBA" w:rsidRPr="00351F8E">
        <w:rPr>
          <w:rFonts w:eastAsia="Times New Roman"/>
          <w:szCs w:val="24"/>
          <w:lang w:val="en-US"/>
        </w:rPr>
        <w:t>11</w:t>
      </w:r>
      <w:r w:rsidRPr="00351F8E">
        <w:rPr>
          <w:rFonts w:eastAsia="Times New Roman"/>
          <w:szCs w:val="24"/>
          <w:lang w:val="en-US"/>
        </w:rPr>
        <w:t xml:space="preserve">)…………….the </w:t>
      </w:r>
      <w:r w:rsidRPr="00351F8E">
        <w:rPr>
          <w:rFonts w:eastAsia="Times New Roman"/>
          <w:spacing w:val="14"/>
          <w:szCs w:val="24"/>
          <w:lang w:val="en-US"/>
        </w:rPr>
        <w:t>end he</w:t>
      </w:r>
      <w:r w:rsidRPr="00351F8E">
        <w:rPr>
          <w:rFonts w:eastAsia="Times New Roman"/>
          <w:szCs w:val="24"/>
          <w:lang w:val="en-US"/>
        </w:rPr>
        <w:t xml:space="preserve"> </w:t>
      </w:r>
      <w:r w:rsidRPr="00351F8E">
        <w:rPr>
          <w:rFonts w:eastAsia="Times New Roman"/>
          <w:spacing w:val="14"/>
          <w:szCs w:val="24"/>
          <w:lang w:val="en-US"/>
        </w:rPr>
        <w:t>gave up</w:t>
      </w:r>
      <w:r w:rsidRPr="00351F8E">
        <w:rPr>
          <w:rFonts w:eastAsia="Times New Roman"/>
          <w:szCs w:val="24"/>
          <w:lang w:val="en-US"/>
        </w:rPr>
        <w:t xml:space="preserve">. </w:t>
      </w:r>
      <w:r w:rsidRPr="00351F8E">
        <w:rPr>
          <w:rFonts w:eastAsia="Times New Roman"/>
          <w:spacing w:val="14"/>
          <w:szCs w:val="24"/>
          <w:lang w:val="en-US"/>
        </w:rPr>
        <w:t xml:space="preserve">It had been years </w:t>
      </w:r>
      <w:r w:rsidR="00000BBA" w:rsidRPr="00351F8E">
        <w:rPr>
          <w:rFonts w:eastAsia="Times New Roman"/>
          <w:spacing w:val="14"/>
          <w:szCs w:val="24"/>
          <w:lang w:val="en-US"/>
        </w:rPr>
        <w:t>12</w:t>
      </w:r>
      <w:r w:rsidRPr="00351F8E">
        <w:rPr>
          <w:rFonts w:eastAsia="Times New Roman"/>
          <w:spacing w:val="14"/>
          <w:szCs w:val="24"/>
          <w:lang w:val="en-US"/>
        </w:rPr>
        <w:t xml:space="preserve">) …………….. Charles </w:t>
      </w:r>
      <w:r w:rsidRPr="00351F8E">
        <w:rPr>
          <w:rFonts w:eastAsia="Times New Roman"/>
          <w:szCs w:val="24"/>
          <w:lang w:val="en-US"/>
        </w:rPr>
        <w:t>had travel</w:t>
      </w:r>
      <w:r w:rsidR="00351F8E">
        <w:rPr>
          <w:rFonts w:eastAsia="Times New Roman"/>
          <w:szCs w:val="24"/>
          <w:lang w:val="en-US"/>
        </w:rPr>
        <w:t>l</w:t>
      </w:r>
      <w:r w:rsidRPr="00351F8E">
        <w:rPr>
          <w:rFonts w:eastAsia="Times New Roman"/>
          <w:szCs w:val="24"/>
          <w:lang w:val="en-US"/>
        </w:rPr>
        <w:t>ed by plane</w:t>
      </w:r>
      <w:r w:rsidR="00165FCD">
        <w:rPr>
          <w:rFonts w:eastAsia="Times New Roman"/>
          <w:szCs w:val="24"/>
          <w:lang w:val="en-US"/>
        </w:rPr>
        <w:t xml:space="preserve">. He avoided flying if he could, </w:t>
      </w:r>
      <w:r w:rsidRPr="00351F8E">
        <w:rPr>
          <w:rFonts w:eastAsia="Times New Roman"/>
          <w:szCs w:val="24"/>
          <w:lang w:val="en-US"/>
        </w:rPr>
        <w:t>ever </w:t>
      </w:r>
      <w:r w:rsidR="00000BBA" w:rsidRPr="00351F8E">
        <w:rPr>
          <w:rFonts w:eastAsia="Times New Roman"/>
          <w:szCs w:val="24"/>
          <w:lang w:val="en-US"/>
        </w:rPr>
        <w:t>13</w:t>
      </w:r>
      <w:r w:rsidRPr="00351F8E">
        <w:rPr>
          <w:rFonts w:eastAsia="Times New Roman"/>
          <w:szCs w:val="24"/>
          <w:lang w:val="en-US"/>
        </w:rPr>
        <w:t xml:space="preserve">) </w:t>
      </w:r>
      <w:r w:rsidRPr="00351F8E">
        <w:rPr>
          <w:rFonts w:eastAsia="Times New Roman"/>
          <w:spacing w:val="14"/>
          <w:szCs w:val="24"/>
          <w:lang w:val="en-US"/>
        </w:rPr>
        <w:t>……………a particularly unpleasant flight years</w:t>
      </w:r>
      <w:r w:rsidR="00000BBA" w:rsidRPr="00351F8E">
        <w:rPr>
          <w:rFonts w:eastAsia="Times New Roman"/>
          <w:spacing w:val="14"/>
          <w:szCs w:val="24"/>
          <w:lang w:val="en-US"/>
        </w:rPr>
        <w:t xml:space="preserve"> 14) </w:t>
      </w:r>
      <w:r w:rsidRPr="00351F8E">
        <w:rPr>
          <w:rFonts w:eastAsia="Times New Roman"/>
          <w:spacing w:val="14"/>
          <w:szCs w:val="24"/>
          <w:lang w:val="en-US"/>
        </w:rPr>
        <w:t xml:space="preserve">…………. when he was </w:t>
      </w:r>
      <w:r w:rsidR="00000BBA" w:rsidRPr="00351F8E">
        <w:rPr>
          <w:rFonts w:eastAsia="Times New Roman"/>
          <w:spacing w:val="14"/>
          <w:szCs w:val="24"/>
          <w:lang w:val="en-US"/>
        </w:rPr>
        <w:t xml:space="preserve">15) </w:t>
      </w:r>
      <w:r w:rsidRPr="00351F8E">
        <w:rPr>
          <w:rFonts w:eastAsia="Times New Roman"/>
          <w:spacing w:val="14"/>
          <w:szCs w:val="24"/>
          <w:lang w:val="en-US"/>
        </w:rPr>
        <w:t>…………….</w:t>
      </w:r>
      <w:r w:rsidRPr="00351F8E">
        <w:rPr>
          <w:rFonts w:eastAsia="Times New Roman"/>
          <w:szCs w:val="24"/>
          <w:lang w:val="en-US"/>
        </w:rPr>
        <w:t xml:space="preserve"> </w:t>
      </w:r>
      <w:r w:rsidR="00351F8E" w:rsidRPr="00351F8E">
        <w:rPr>
          <w:rFonts w:eastAsia="Times New Roman"/>
          <w:szCs w:val="24"/>
          <w:lang w:val="en-US"/>
        </w:rPr>
        <w:t>convinced flying</w:t>
      </w:r>
      <w:r w:rsidRPr="00351F8E">
        <w:rPr>
          <w:rFonts w:eastAsia="Times New Roman"/>
          <w:spacing w:val="14"/>
          <w:szCs w:val="24"/>
          <w:lang w:val="en-US"/>
        </w:rPr>
        <w:t xml:space="preserve"> was the </w:t>
      </w:r>
      <w:r w:rsidRPr="00351F8E">
        <w:rPr>
          <w:rFonts w:eastAsia="Times New Roman"/>
          <w:szCs w:val="24"/>
          <w:lang w:val="en-US"/>
        </w:rPr>
        <w:t>worst way to get around.</w:t>
      </w:r>
    </w:p>
    <w:p w:rsidR="00000BBA" w:rsidRPr="00000BBA" w:rsidRDefault="00000BBA" w:rsidP="00000BBA">
      <w:pPr>
        <w:spacing w:after="0" w:line="240" w:lineRule="auto"/>
        <w:jc w:val="both"/>
        <w:rPr>
          <w:rFonts w:eastAsia="Times New Roman"/>
          <w:szCs w:val="24"/>
          <w:lang w:val="en-US"/>
        </w:rPr>
      </w:pPr>
    </w:p>
    <w:p w:rsidR="00ED37DB" w:rsidRPr="00B118EF" w:rsidRDefault="00ED37DB" w:rsidP="00822D21">
      <w:pPr>
        <w:pStyle w:val="ListParagraph"/>
        <w:numPr>
          <w:ilvl w:val="0"/>
          <w:numId w:val="1"/>
        </w:numPr>
        <w:spacing w:line="240" w:lineRule="auto"/>
        <w:ind w:left="284"/>
        <w:rPr>
          <w:b/>
          <w:i/>
          <w:lang w:val="en-US"/>
        </w:rPr>
      </w:pPr>
      <w:r w:rsidRPr="00B118EF">
        <w:rPr>
          <w:b/>
          <w:i/>
          <w:lang w:val="en-US"/>
        </w:rPr>
        <w:t>Unscramble the letters to make words.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niotenvin</w:t>
      </w:r>
      <w:r>
        <w:rPr>
          <w:lang w:val="en-US"/>
        </w:rPr>
        <w:tab/>
        <w:t>something created for the first time         i______________________</w:t>
      </w:r>
    </w:p>
    <w:p w:rsidR="00ED37DB" w:rsidRDefault="00351F8E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beratty</w:t>
      </w:r>
      <w:r>
        <w:rPr>
          <w:lang w:val="en-US"/>
        </w:rPr>
        <w:tab/>
      </w:r>
      <w:r>
        <w:rPr>
          <w:lang w:val="en-US"/>
        </w:rPr>
        <w:tab/>
        <w:t xml:space="preserve">It </w:t>
      </w:r>
      <w:r w:rsidR="00ED37DB">
        <w:rPr>
          <w:lang w:val="en-US"/>
        </w:rPr>
        <w:t>makes electronic gadgets work.</w:t>
      </w:r>
      <w:r w:rsidR="00ED37DB">
        <w:rPr>
          <w:lang w:val="en-US"/>
        </w:rPr>
        <w:tab/>
        <w:t xml:space="preserve">     b______________________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woolandd</w:t>
      </w:r>
      <w:r>
        <w:rPr>
          <w:lang w:val="en-US"/>
        </w:rPr>
        <w:tab/>
        <w:t>Do this to get stuff from the Internet.      d______________________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drakeboy</w:t>
      </w:r>
      <w:r>
        <w:rPr>
          <w:lang w:val="en-US"/>
        </w:rPr>
        <w:tab/>
        <w:t>A computer  has one.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k_______________________ 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innerbump</w:t>
      </w:r>
      <w:r>
        <w:rPr>
          <w:lang w:val="en-US"/>
        </w:rPr>
        <w:tab/>
        <w:t>digits you must remember</w:t>
      </w:r>
      <w:r>
        <w:rPr>
          <w:lang w:val="en-US"/>
        </w:rPr>
        <w:tab/>
      </w:r>
      <w:r>
        <w:rPr>
          <w:lang w:val="en-US"/>
        </w:rPr>
        <w:tab/>
        <w:t xml:space="preserve">     p____   n________________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electronmotor</w:t>
      </w:r>
      <w:r>
        <w:rPr>
          <w:lang w:val="en-US"/>
        </w:rPr>
        <w:tab/>
      </w:r>
      <w:r>
        <w:rPr>
          <w:lang w:val="en-US"/>
        </w:rPr>
        <w:tab/>
        <w:t>It makes the TV work.</w:t>
      </w:r>
      <w:r>
        <w:rPr>
          <w:lang w:val="en-US"/>
        </w:rPr>
        <w:tab/>
        <w:t>r___________   c___________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examsgetset</w:t>
      </w:r>
      <w:r>
        <w:rPr>
          <w:lang w:val="en-US"/>
        </w:rPr>
        <w:tab/>
      </w:r>
      <w:r>
        <w:rPr>
          <w:lang w:val="en-US"/>
        </w:rPr>
        <w:tab/>
        <w:t>Send this on your cell phone.      t___________   m____________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leatherededna</w:t>
      </w:r>
      <w:r>
        <w:rPr>
          <w:lang w:val="en-US"/>
        </w:rPr>
        <w:tab/>
      </w:r>
      <w:r>
        <w:rPr>
          <w:lang w:val="en-US"/>
        </w:rPr>
        <w:tab/>
        <w:t>You do this before you can sew.  t____________   a   n_________</w:t>
      </w:r>
    </w:p>
    <w:p w:rsidR="00ED37DB" w:rsidRDefault="00ED37DB" w:rsidP="006C3630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>tieitsourpuss</w:t>
      </w:r>
      <w:r>
        <w:rPr>
          <w:lang w:val="en-US"/>
        </w:rPr>
        <w:tab/>
      </w:r>
      <w:r>
        <w:rPr>
          <w:lang w:val="en-US"/>
        </w:rPr>
        <w:tab/>
        <w:t>believing some things are lucky or unlucky      s_______________</w:t>
      </w:r>
    </w:p>
    <w:p w:rsidR="00ED37DB" w:rsidRDefault="00ED37DB" w:rsidP="006C3630">
      <w:pPr>
        <w:pStyle w:val="ListParagraph"/>
        <w:spacing w:line="240" w:lineRule="auto"/>
        <w:ind w:left="1080"/>
        <w:rPr>
          <w:lang w:val="en-US"/>
        </w:rPr>
      </w:pPr>
    </w:p>
    <w:p w:rsidR="00257479" w:rsidRPr="00DE6C79" w:rsidRDefault="00257479" w:rsidP="00822D21">
      <w:pPr>
        <w:pStyle w:val="ListParagraph"/>
        <w:numPr>
          <w:ilvl w:val="0"/>
          <w:numId w:val="1"/>
        </w:numPr>
        <w:spacing w:line="240" w:lineRule="auto"/>
        <w:ind w:left="142"/>
        <w:rPr>
          <w:lang w:val="en-US"/>
        </w:rPr>
      </w:pPr>
      <w:r w:rsidRPr="00DE6C79">
        <w:rPr>
          <w:b/>
          <w:i/>
          <w:lang w:val="en-US"/>
        </w:rPr>
        <w:t>Match a first sentence (1-10) with a second sentence (a-j) to make short exchanges.</w:t>
      </w:r>
    </w:p>
    <w:p w:rsidR="00257479" w:rsidRDefault="00257479" w:rsidP="006C3630">
      <w:pPr>
        <w:pStyle w:val="ListParagraph"/>
        <w:spacing w:line="240" w:lineRule="auto"/>
        <w:ind w:left="-284"/>
        <w:rPr>
          <w:b/>
          <w:i/>
          <w:lang w:val="en-US"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6754848" cy="3019246"/>
            <wp:effectExtent l="19050" t="0" r="7902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91" cy="302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8E" w:rsidRDefault="00351F8E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257479" w:rsidRDefault="00C6211B" w:rsidP="00822D21">
      <w:pPr>
        <w:pStyle w:val="ListParagraph"/>
        <w:numPr>
          <w:ilvl w:val="0"/>
          <w:numId w:val="1"/>
        </w:numPr>
        <w:spacing w:line="240" w:lineRule="auto"/>
        <w:ind w:left="284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Choose the r</w:t>
      </w:r>
      <w:r w:rsidR="00A9435E">
        <w:rPr>
          <w:b/>
          <w:i/>
          <w:lang w:val="en-US"/>
        </w:rPr>
        <w:t>ight word to complete the idiom</w:t>
      </w:r>
      <w:r>
        <w:rPr>
          <w:b/>
          <w:i/>
          <w:lang w:val="en-US"/>
        </w:rPr>
        <w:t>.</w:t>
      </w:r>
    </w:p>
    <w:p w:rsidR="00C6211B" w:rsidRPr="00252C15" w:rsidRDefault="00F566CC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>1</w:t>
      </w:r>
      <w:r w:rsidR="00C6211B" w:rsidRPr="00252C15">
        <w:rPr>
          <w:rFonts w:eastAsiaTheme="minorHAnsi"/>
          <w:szCs w:val="24"/>
          <w:lang w:val="en-US"/>
        </w:rPr>
        <w:t xml:space="preserve">. It's all right to tell a </w:t>
      </w:r>
      <w:r w:rsidR="00C6211B" w:rsidRPr="00252C15">
        <w:rPr>
          <w:rFonts w:eastAsiaTheme="minorHAnsi"/>
          <w:b/>
          <w:bCs/>
          <w:szCs w:val="24"/>
          <w:lang w:val="en-US"/>
        </w:rPr>
        <w:t xml:space="preserve">....... </w:t>
      </w:r>
      <w:r w:rsidR="00C6211B" w:rsidRPr="00252C15">
        <w:rPr>
          <w:rFonts w:eastAsiaTheme="minorHAnsi"/>
          <w:szCs w:val="24"/>
          <w:lang w:val="en-US"/>
        </w:rPr>
        <w:t>lie.</w:t>
      </w:r>
    </w:p>
    <w:p w:rsidR="00C6211B" w:rsidRPr="00252C15" w:rsidRDefault="00C6211B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red</w:t>
      </w:r>
      <w:r w:rsidR="00252C15">
        <w:rPr>
          <w:rFonts w:eastAsiaTheme="minorHAnsi"/>
          <w:szCs w:val="24"/>
          <w:lang w:val="en-US"/>
        </w:rPr>
        <w:tab/>
      </w:r>
      <w:r w:rsidR="00252C15"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(b) white </w:t>
      </w:r>
      <w:r w:rsidR="00252C15"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>(c) blue</w:t>
      </w:r>
      <w:r w:rsidR="00252C15"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>(d) black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>2</w:t>
      </w:r>
      <w:r w:rsidR="00C6211B" w:rsidRPr="00252C15">
        <w:rPr>
          <w:rFonts w:eastAsiaTheme="minorHAnsi"/>
          <w:szCs w:val="24"/>
          <w:lang w:val="en-US"/>
        </w:rPr>
        <w:t xml:space="preserve">.  </w:t>
      </w:r>
      <w:r w:rsidR="00252C15" w:rsidRPr="00252C15">
        <w:rPr>
          <w:rFonts w:eastAsiaTheme="minorHAnsi"/>
          <w:szCs w:val="24"/>
          <w:lang w:val="en-US"/>
        </w:rPr>
        <w:t xml:space="preserve">It's no good </w:t>
      </w:r>
      <w:r w:rsidR="00252C15" w:rsidRPr="00252C15">
        <w:rPr>
          <w:rFonts w:eastAsiaTheme="minorHAnsi"/>
          <w:b/>
          <w:bCs/>
          <w:szCs w:val="24"/>
          <w:lang w:val="en-US"/>
        </w:rPr>
        <w:t xml:space="preserve">....... </w:t>
      </w:r>
      <w:r w:rsidR="00252C15" w:rsidRPr="00252C15">
        <w:rPr>
          <w:rFonts w:eastAsiaTheme="minorHAnsi"/>
          <w:szCs w:val="24"/>
          <w:lang w:val="en-US"/>
        </w:rPr>
        <w:t>your head in the sand, you'll have to face the truth in the end.</w:t>
      </w:r>
    </w:p>
    <w:p w:rsidR="00C6211B" w:rsidRPr="00252C15" w:rsidRDefault="00252C15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 xml:space="preserve">(a) filling 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>(b) burying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(c) putting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(d) digging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>3</w:t>
      </w:r>
      <w:r w:rsidR="00252C15" w:rsidRPr="00252C15">
        <w:rPr>
          <w:rFonts w:eastAsiaTheme="minorHAnsi"/>
          <w:szCs w:val="24"/>
          <w:lang w:val="en-US"/>
        </w:rPr>
        <w:t xml:space="preserve">. Children often go down to the seaside and use their buckets and spades to make sand </w:t>
      </w:r>
      <w:r w:rsidR="00252C15" w:rsidRPr="00252C15">
        <w:rPr>
          <w:rFonts w:eastAsiaTheme="minorHAnsi"/>
          <w:b/>
          <w:bCs/>
          <w:szCs w:val="24"/>
          <w:lang w:val="en-US"/>
        </w:rPr>
        <w:t>.......</w:t>
      </w:r>
      <w:r w:rsidR="00252C15" w:rsidRPr="00252C15">
        <w:rPr>
          <w:rFonts w:eastAsiaTheme="minorHAnsi"/>
          <w:szCs w:val="24"/>
          <w:lang w:val="en-US"/>
        </w:rPr>
        <w:t>.</w:t>
      </w:r>
    </w:p>
    <w:p w:rsidR="00252C15" w:rsidRPr="00252C15" w:rsidRDefault="00252C15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buildings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(b) castles 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(c) houses 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>(d) constructions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>4</w:t>
      </w:r>
      <w:r w:rsidR="00252C15" w:rsidRPr="00252C15">
        <w:rPr>
          <w:rFonts w:eastAsiaTheme="minorHAnsi"/>
          <w:szCs w:val="24"/>
          <w:lang w:val="en-US"/>
        </w:rPr>
        <w:t xml:space="preserve">. When there is a danger of flooding, people often pile up sand </w:t>
      </w:r>
      <w:r w:rsidR="00252C15" w:rsidRPr="00252C15">
        <w:rPr>
          <w:rFonts w:eastAsiaTheme="minorHAnsi"/>
          <w:b/>
          <w:bCs/>
          <w:szCs w:val="24"/>
          <w:lang w:val="en-US"/>
        </w:rPr>
        <w:t xml:space="preserve">....... </w:t>
      </w:r>
      <w:r w:rsidR="00252C15" w:rsidRPr="00252C15">
        <w:rPr>
          <w:rFonts w:eastAsiaTheme="minorHAnsi"/>
          <w:szCs w:val="24"/>
          <w:lang w:val="en-US"/>
        </w:rPr>
        <w:t xml:space="preserve">outside their houses to stop the </w:t>
      </w:r>
      <w:r w:rsidR="00351F8E" w:rsidRPr="00252C15">
        <w:rPr>
          <w:rFonts w:eastAsiaTheme="minorHAnsi"/>
          <w:szCs w:val="24"/>
          <w:lang w:val="en-US"/>
        </w:rPr>
        <w:t>water</w:t>
      </w:r>
      <w:r w:rsidR="00351F8E">
        <w:rPr>
          <w:rFonts w:eastAsiaTheme="minorHAnsi"/>
          <w:szCs w:val="24"/>
          <w:lang w:val="en-US"/>
        </w:rPr>
        <w:t xml:space="preserve"> coming</w:t>
      </w:r>
      <w:r w:rsidR="00252C15" w:rsidRPr="00252C15">
        <w:rPr>
          <w:rFonts w:eastAsiaTheme="minorHAnsi"/>
          <w:szCs w:val="24"/>
          <w:lang w:val="en-US"/>
        </w:rPr>
        <w:t xml:space="preserve"> in.</w:t>
      </w:r>
    </w:p>
    <w:p w:rsidR="00252C15" w:rsidRPr="00252C15" w:rsidRDefault="00252C15" w:rsidP="006C3630">
      <w:pPr>
        <w:pStyle w:val="ListParagraph"/>
        <w:spacing w:after="0" w:line="240" w:lineRule="auto"/>
        <w:ind w:left="0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 xml:space="preserve">(a) </w:t>
      </w:r>
      <w:r w:rsidRPr="00252C15">
        <w:rPr>
          <w:rFonts w:eastAsiaTheme="minorHAnsi"/>
          <w:szCs w:val="24"/>
          <w:lang w:val="en-US"/>
        </w:rPr>
        <w:t xml:space="preserve">pots 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(b) sacks 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>(c) packets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(d) bags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szCs w:val="24"/>
          <w:lang w:val="en-US"/>
        </w:rPr>
        <w:t>5</w:t>
      </w:r>
      <w:r w:rsidR="00252C15" w:rsidRPr="00252C15">
        <w:rPr>
          <w:szCs w:val="24"/>
          <w:lang w:val="en-US"/>
        </w:rPr>
        <w:t>.</w:t>
      </w:r>
      <w:r w:rsidR="00252C15" w:rsidRPr="00252C15">
        <w:rPr>
          <w:rFonts w:eastAsiaTheme="minorHAnsi"/>
          <w:szCs w:val="24"/>
          <w:lang w:val="en-US"/>
        </w:rPr>
        <w:t xml:space="preserve"> Ethan's teachers told him he is the 'cream of the crop' of his graduating class. What does 'cream of the crop' mean?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Good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(b) The best</w:t>
      </w:r>
      <w:r>
        <w:rPr>
          <w:rFonts w:eastAsiaTheme="minorHAnsi"/>
          <w:szCs w:val="24"/>
          <w:lang w:val="en-US"/>
        </w:rPr>
        <w:tab/>
      </w:r>
      <w:r w:rsidRPr="00252C15">
        <w:rPr>
          <w:rFonts w:eastAsiaTheme="minorHAnsi"/>
          <w:szCs w:val="24"/>
          <w:lang w:val="en-US"/>
        </w:rPr>
        <w:t xml:space="preserve"> (c) Not so good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iCs/>
          <w:szCs w:val="24"/>
          <w:lang w:val="en-US"/>
        </w:rPr>
        <w:t>6</w:t>
      </w:r>
      <w:r w:rsidR="00252C15">
        <w:rPr>
          <w:rFonts w:eastAsiaTheme="minorHAnsi"/>
          <w:iCs/>
          <w:szCs w:val="24"/>
          <w:lang w:val="en-US"/>
        </w:rPr>
        <w:t>.</w:t>
      </w:r>
      <w:r w:rsidR="00252C15" w:rsidRPr="00252C15">
        <w:rPr>
          <w:rFonts w:eastAsiaTheme="minorHAnsi"/>
          <w:i/>
          <w:iCs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>His drama coach 'egged him on' so he'd go onto the stage and perform as well as he did during the rehearsals. What</w:t>
      </w:r>
      <w:r w:rsidR="00351F8E">
        <w:rPr>
          <w:rFonts w:eastAsiaTheme="minorHAnsi"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 xml:space="preserve">does "egged him on" mean? </w:t>
      </w:r>
    </w:p>
    <w:p w:rsidR="00351F8E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To discourage someone</w:t>
      </w:r>
      <w:r>
        <w:rPr>
          <w:rFonts w:eastAsiaTheme="minorHAnsi"/>
          <w:szCs w:val="24"/>
          <w:lang w:val="en-US"/>
        </w:rPr>
        <w:t xml:space="preserve">     </w:t>
      </w:r>
      <w:r w:rsidRPr="00252C15">
        <w:rPr>
          <w:rFonts w:eastAsiaTheme="minorHAnsi"/>
          <w:szCs w:val="24"/>
          <w:lang w:val="en-US"/>
        </w:rPr>
        <w:t>(b) To encourage someone</w:t>
      </w:r>
      <w:r w:rsidR="00351F8E">
        <w:rPr>
          <w:rFonts w:eastAsiaTheme="minorHAnsi"/>
          <w:szCs w:val="24"/>
          <w:lang w:val="en-US"/>
        </w:rPr>
        <w:t xml:space="preserve"> 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(c) To tell them they should be embarrassed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iCs/>
          <w:szCs w:val="24"/>
          <w:lang w:val="en-US"/>
        </w:rPr>
        <w:t>7</w:t>
      </w:r>
      <w:r w:rsidR="00252C15">
        <w:rPr>
          <w:rFonts w:eastAsiaTheme="minorHAnsi"/>
          <w:iCs/>
          <w:szCs w:val="24"/>
          <w:lang w:val="en-US"/>
        </w:rPr>
        <w:t>.</w:t>
      </w:r>
      <w:r w:rsidR="00252C15" w:rsidRPr="00252C15">
        <w:rPr>
          <w:rFonts w:eastAsiaTheme="minorHAnsi"/>
          <w:i/>
          <w:iCs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>Keira felt like tennis was 'her cup of tea.' W</w:t>
      </w:r>
      <w:r w:rsidR="00252C15">
        <w:rPr>
          <w:rFonts w:eastAsiaTheme="minorHAnsi"/>
          <w:szCs w:val="24"/>
          <w:lang w:val="en-US"/>
        </w:rPr>
        <w:t xml:space="preserve">hat does 'her cup of tea' mean? 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That it's not the right thing for her</w:t>
      </w:r>
      <w:r>
        <w:rPr>
          <w:rFonts w:eastAsiaTheme="minorHAnsi"/>
          <w:szCs w:val="24"/>
          <w:lang w:val="en-US"/>
        </w:rPr>
        <w:t xml:space="preserve">.      </w:t>
      </w:r>
      <w:r w:rsidRPr="00252C15">
        <w:rPr>
          <w:rFonts w:eastAsiaTheme="minorHAnsi"/>
          <w:szCs w:val="24"/>
          <w:lang w:val="en-US"/>
        </w:rPr>
        <w:t>(b) Th</w:t>
      </w:r>
      <w:r>
        <w:rPr>
          <w:rFonts w:eastAsiaTheme="minorHAnsi"/>
          <w:szCs w:val="24"/>
          <w:lang w:val="en-US"/>
        </w:rPr>
        <w:t>at it's a perfect match for her</w:t>
      </w:r>
      <w:r w:rsidR="00351F8E">
        <w:rPr>
          <w:rFonts w:eastAsiaTheme="minorHAnsi"/>
          <w:szCs w:val="24"/>
          <w:lang w:val="en-US"/>
        </w:rPr>
        <w:t>.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(c) That she should practice more</w:t>
      </w:r>
      <w:r>
        <w:rPr>
          <w:rFonts w:eastAsiaTheme="minorHAnsi"/>
          <w:szCs w:val="24"/>
          <w:lang w:val="en-US"/>
        </w:rPr>
        <w:t>.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iCs/>
          <w:szCs w:val="24"/>
          <w:lang w:val="en-US"/>
        </w:rPr>
        <w:t>8</w:t>
      </w:r>
      <w:r w:rsidR="00252C15">
        <w:rPr>
          <w:rFonts w:eastAsiaTheme="minorHAnsi"/>
          <w:i/>
          <w:iCs/>
          <w:szCs w:val="24"/>
          <w:lang w:val="en-US"/>
        </w:rPr>
        <w:t xml:space="preserve">. </w:t>
      </w:r>
      <w:r w:rsidR="00252C15" w:rsidRPr="00252C15">
        <w:rPr>
          <w:rFonts w:eastAsiaTheme="minorHAnsi"/>
          <w:szCs w:val="24"/>
          <w:lang w:val="en-US"/>
        </w:rPr>
        <w:t>Ray was as 'cool as a cucumber' about his exam because he studied all week for it. What does 'cool as a cucumber'</w:t>
      </w:r>
      <w:r w:rsidR="00351F8E">
        <w:rPr>
          <w:rFonts w:eastAsiaTheme="minorHAnsi"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 xml:space="preserve">mean? 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To be scared and cold about something</w:t>
      </w:r>
      <w:r>
        <w:rPr>
          <w:rFonts w:eastAsiaTheme="minorHAnsi"/>
          <w:szCs w:val="24"/>
          <w:lang w:val="en-US"/>
        </w:rPr>
        <w:t xml:space="preserve">      </w:t>
      </w:r>
      <w:r w:rsidRPr="00252C15">
        <w:rPr>
          <w:rFonts w:eastAsiaTheme="minorHAnsi"/>
          <w:szCs w:val="24"/>
          <w:lang w:val="en-US"/>
        </w:rPr>
        <w:t>(b) To be very embarrassed about something</w:t>
      </w:r>
    </w:p>
    <w:p w:rsidR="00252C15" w:rsidRPr="00252C15" w:rsidRDefault="00252C15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(c) To be very calm and relaxed about something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iCs/>
          <w:szCs w:val="24"/>
          <w:lang w:val="en-US"/>
        </w:rPr>
        <w:t>9</w:t>
      </w:r>
      <w:r w:rsidR="00A9435E" w:rsidRPr="00A9435E">
        <w:rPr>
          <w:rFonts w:eastAsiaTheme="minorHAnsi"/>
          <w:iCs/>
          <w:szCs w:val="24"/>
          <w:lang w:val="en-US"/>
        </w:rPr>
        <w:t>.</w:t>
      </w:r>
      <w:r w:rsidR="00A9435E">
        <w:rPr>
          <w:rFonts w:eastAsiaTheme="minorHAnsi"/>
          <w:i/>
          <w:iCs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>Everyone knew that the politician had his 'finger in the pie' of many businesses around the city. What does 'finger in</w:t>
      </w:r>
      <w:r w:rsidR="00A9435E">
        <w:rPr>
          <w:rFonts w:eastAsiaTheme="minorHAnsi"/>
          <w:szCs w:val="24"/>
          <w:lang w:val="en-US"/>
        </w:rPr>
        <w:t xml:space="preserve"> </w:t>
      </w:r>
      <w:r w:rsidR="00252C15" w:rsidRPr="00252C15">
        <w:rPr>
          <w:rFonts w:eastAsiaTheme="minorHAnsi"/>
          <w:szCs w:val="24"/>
          <w:lang w:val="en-US"/>
        </w:rPr>
        <w:t xml:space="preserve">the pie' mean? </w:t>
      </w:r>
    </w:p>
    <w:p w:rsidR="00A9435E" w:rsidRDefault="00252C15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To be involved in something</w:t>
      </w:r>
      <w:r w:rsidR="00A9435E">
        <w:rPr>
          <w:rFonts w:eastAsiaTheme="minorHAnsi"/>
          <w:szCs w:val="24"/>
          <w:lang w:val="en-US"/>
        </w:rPr>
        <w:t xml:space="preserve">     </w:t>
      </w:r>
      <w:r w:rsidR="00A9435E" w:rsidRPr="00252C15">
        <w:rPr>
          <w:rFonts w:eastAsiaTheme="minorHAnsi"/>
          <w:szCs w:val="24"/>
          <w:lang w:val="en-US"/>
        </w:rPr>
        <w:t>(b) To be uninterested in something</w:t>
      </w:r>
    </w:p>
    <w:p w:rsidR="00252C15" w:rsidRPr="00252C15" w:rsidRDefault="00252C15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(c) Wanting to get out of something</w:t>
      </w:r>
    </w:p>
    <w:p w:rsidR="00252C15" w:rsidRPr="00252C15" w:rsidRDefault="00F566CC" w:rsidP="006C36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>10</w:t>
      </w:r>
      <w:r w:rsidR="00A9435E">
        <w:rPr>
          <w:rFonts w:eastAsiaTheme="minorHAnsi"/>
          <w:szCs w:val="24"/>
          <w:lang w:val="en-US"/>
        </w:rPr>
        <w:t xml:space="preserve">. </w:t>
      </w:r>
      <w:r w:rsidR="00252C15" w:rsidRPr="00252C15">
        <w:rPr>
          <w:rFonts w:eastAsiaTheme="minorHAnsi"/>
          <w:szCs w:val="24"/>
          <w:lang w:val="en-US"/>
        </w:rPr>
        <w:t>The trial turned out to be 'a hot potato' that everyone at the table was thinking about. What does 'a hot potato' mean?</w:t>
      </w:r>
    </w:p>
    <w:p w:rsidR="00A9435E" w:rsidRDefault="00252C15" w:rsidP="006C3630">
      <w:pPr>
        <w:spacing w:after="0" w:line="240" w:lineRule="auto"/>
        <w:jc w:val="both"/>
        <w:rPr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(a) A topic that is very controversial</w:t>
      </w:r>
      <w:r w:rsidR="00351F8E">
        <w:rPr>
          <w:rFonts w:eastAsiaTheme="minorHAnsi"/>
          <w:szCs w:val="24"/>
          <w:lang w:val="en-US"/>
        </w:rPr>
        <w:t>.</w:t>
      </w:r>
      <w:r w:rsidR="00A9435E">
        <w:rPr>
          <w:rFonts w:eastAsiaTheme="minorHAnsi"/>
          <w:szCs w:val="24"/>
          <w:lang w:val="en-US"/>
        </w:rPr>
        <w:t xml:space="preserve">    </w:t>
      </w:r>
      <w:r w:rsidR="00A9435E" w:rsidRPr="00252C15">
        <w:rPr>
          <w:rFonts w:eastAsiaTheme="minorHAnsi"/>
          <w:szCs w:val="24"/>
          <w:lang w:val="en-US"/>
        </w:rPr>
        <w:t>(b) A topic that is easy to answer/solve</w:t>
      </w:r>
      <w:r w:rsidR="00351F8E">
        <w:rPr>
          <w:rFonts w:eastAsiaTheme="minorHAnsi"/>
          <w:szCs w:val="24"/>
          <w:lang w:val="en-US"/>
        </w:rPr>
        <w:t>.</w:t>
      </w:r>
    </w:p>
    <w:p w:rsidR="00252C15" w:rsidRDefault="00252C15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 w:rsidRPr="00252C15">
        <w:rPr>
          <w:rFonts w:eastAsiaTheme="minorHAnsi"/>
          <w:szCs w:val="24"/>
          <w:lang w:val="en-US"/>
        </w:rPr>
        <w:t>(c) A topic that people are indifferent about because they</w:t>
      </w:r>
      <w:r w:rsidR="00A9435E">
        <w:rPr>
          <w:szCs w:val="24"/>
          <w:lang w:val="en-US"/>
        </w:rPr>
        <w:t xml:space="preserve"> </w:t>
      </w:r>
      <w:r w:rsidRPr="00252C15">
        <w:rPr>
          <w:rFonts w:eastAsiaTheme="minorHAnsi"/>
          <w:szCs w:val="24"/>
          <w:lang w:val="en-US"/>
        </w:rPr>
        <w:t>want to eat</w:t>
      </w:r>
      <w:r w:rsidR="00351F8E">
        <w:rPr>
          <w:rFonts w:eastAsiaTheme="minorHAnsi"/>
          <w:szCs w:val="24"/>
          <w:lang w:val="en-US"/>
        </w:rPr>
        <w:t>.</w:t>
      </w:r>
    </w:p>
    <w:p w:rsidR="00000BBA" w:rsidRDefault="00000BBA" w:rsidP="006C3630">
      <w:pPr>
        <w:spacing w:after="0" w:line="240" w:lineRule="auto"/>
        <w:jc w:val="both"/>
        <w:rPr>
          <w:rFonts w:eastAsiaTheme="minorHAnsi"/>
          <w:szCs w:val="24"/>
          <w:lang w:val="en-US"/>
        </w:rPr>
      </w:pPr>
      <w:r>
        <w:rPr>
          <w:rFonts w:eastAsiaTheme="minorHAnsi"/>
          <w:szCs w:val="24"/>
          <w:lang w:val="en-US"/>
        </w:rPr>
        <w:t xml:space="preserve">11. Lightning never strikes in </w:t>
      </w:r>
      <w:r w:rsidR="00351F8E">
        <w:rPr>
          <w:rFonts w:eastAsiaTheme="minorHAnsi"/>
          <w:szCs w:val="24"/>
          <w:lang w:val="en-US"/>
        </w:rPr>
        <w:t>t</w:t>
      </w:r>
      <w:r>
        <w:rPr>
          <w:rFonts w:eastAsiaTheme="minorHAnsi"/>
          <w:szCs w:val="24"/>
          <w:lang w:val="en-US"/>
        </w:rPr>
        <w:t>he same place ……… .</w:t>
      </w:r>
    </w:p>
    <w:p w:rsidR="00000BBA" w:rsidRPr="00A9435E" w:rsidRDefault="00000BBA" w:rsidP="006C3630">
      <w:pPr>
        <w:spacing w:after="0" w:line="240" w:lineRule="auto"/>
        <w:jc w:val="both"/>
        <w:rPr>
          <w:szCs w:val="24"/>
          <w:lang w:val="en-US"/>
        </w:rPr>
      </w:pPr>
      <w:r>
        <w:rPr>
          <w:rFonts w:eastAsiaTheme="minorHAnsi"/>
          <w:szCs w:val="24"/>
          <w:lang w:val="en-US"/>
        </w:rPr>
        <w:t>(a) before</w:t>
      </w:r>
      <w:r>
        <w:rPr>
          <w:rFonts w:eastAsiaTheme="minorHAnsi"/>
          <w:szCs w:val="24"/>
          <w:lang w:val="en-US"/>
        </w:rPr>
        <w:tab/>
        <w:t>(b) twice</w:t>
      </w:r>
      <w:r>
        <w:rPr>
          <w:rFonts w:eastAsiaTheme="minorHAnsi"/>
          <w:szCs w:val="24"/>
          <w:lang w:val="en-US"/>
        </w:rPr>
        <w:tab/>
        <w:t>(c) secondly</w:t>
      </w:r>
      <w:r>
        <w:rPr>
          <w:rFonts w:eastAsiaTheme="minorHAnsi"/>
          <w:szCs w:val="24"/>
          <w:lang w:val="en-US"/>
        </w:rPr>
        <w:tab/>
      </w:r>
      <w:r>
        <w:rPr>
          <w:rFonts w:eastAsiaTheme="minorHAnsi"/>
          <w:szCs w:val="24"/>
          <w:lang w:val="en-US"/>
        </w:rPr>
        <w:tab/>
        <w:t>(d) thrice</w:t>
      </w: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E12E21" w:rsidRDefault="00E12E21" w:rsidP="006C3630">
      <w:pPr>
        <w:spacing w:line="240" w:lineRule="auto"/>
        <w:rPr>
          <w:b/>
          <w:i/>
          <w:lang w:val="en-US"/>
        </w:rPr>
      </w:pPr>
    </w:p>
    <w:p w:rsidR="00E12E21" w:rsidRDefault="00E12E21" w:rsidP="006C3630">
      <w:pPr>
        <w:spacing w:line="240" w:lineRule="auto"/>
        <w:rPr>
          <w:b/>
          <w:i/>
          <w:lang w:val="en-US"/>
        </w:rPr>
      </w:pPr>
    </w:p>
    <w:p w:rsidR="00E12E21" w:rsidRDefault="00E12E21" w:rsidP="006C3630">
      <w:pPr>
        <w:spacing w:line="240" w:lineRule="auto"/>
        <w:rPr>
          <w:b/>
          <w:i/>
          <w:lang w:val="en-US"/>
        </w:rPr>
      </w:pPr>
    </w:p>
    <w:p w:rsidR="00E12E21" w:rsidRDefault="00E12E21" w:rsidP="006C3630">
      <w:pPr>
        <w:spacing w:line="240" w:lineRule="auto"/>
        <w:rPr>
          <w:b/>
          <w:i/>
          <w:lang w:val="en-US"/>
        </w:rPr>
      </w:pPr>
    </w:p>
    <w:p w:rsidR="00E12E21" w:rsidRDefault="00E12E21" w:rsidP="006C3630">
      <w:pPr>
        <w:spacing w:line="240" w:lineRule="auto"/>
        <w:rPr>
          <w:b/>
          <w:i/>
          <w:lang w:val="en-US"/>
        </w:rPr>
      </w:pPr>
    </w:p>
    <w:p w:rsidR="00E12E21" w:rsidRPr="00E12E21" w:rsidRDefault="00E12E21" w:rsidP="006C3630">
      <w:pPr>
        <w:spacing w:line="240" w:lineRule="auto"/>
        <w:jc w:val="center"/>
        <w:rPr>
          <w:rFonts w:ascii="Arial LatArm" w:hAnsi="Arial LatArm"/>
          <w:b/>
          <w:lang w:val="en-US"/>
        </w:rPr>
      </w:pPr>
      <w:r w:rsidRPr="00E12E21">
        <w:rPr>
          <w:rFonts w:ascii="Arial LatArm" w:hAnsi="Sylfaen"/>
          <w:b/>
        </w:rPr>
        <w:t>Պատասխաններ</w:t>
      </w:r>
      <w:r w:rsidRPr="00E12E21">
        <w:rPr>
          <w:rFonts w:ascii="Arial LatArm" w:hAnsi="Arial LatArm"/>
          <w:b/>
          <w:lang w:val="en-US"/>
        </w:rPr>
        <w:t>.</w:t>
      </w:r>
    </w:p>
    <w:p w:rsidR="00E12E21" w:rsidRPr="00E12E21" w:rsidRDefault="00E12E21" w:rsidP="006C3630">
      <w:pPr>
        <w:spacing w:line="240" w:lineRule="auto"/>
        <w:jc w:val="center"/>
        <w:rPr>
          <w:rFonts w:ascii="Arial LatArm" w:hAnsi="Arial LatArm"/>
          <w:b/>
          <w:lang w:val="en-US"/>
        </w:rPr>
      </w:pPr>
      <w:r w:rsidRPr="00E12E21">
        <w:rPr>
          <w:rFonts w:ascii="Arial LatArm" w:hAnsi="Sylfaen"/>
          <w:b/>
        </w:rPr>
        <w:t>Օլիմպիադա</w:t>
      </w:r>
      <w:r w:rsidRPr="00E12E21">
        <w:rPr>
          <w:rFonts w:ascii="Arial LatArm" w:hAnsi="Arial LatArm"/>
          <w:b/>
          <w:lang w:val="en-US"/>
        </w:rPr>
        <w:t xml:space="preserve"> 2014</w:t>
      </w:r>
      <w:r w:rsidRPr="00E12E21">
        <w:rPr>
          <w:rFonts w:ascii="Arial LatArm" w:hAnsi="Sylfaen"/>
          <w:b/>
        </w:rPr>
        <w:t>թ</w:t>
      </w:r>
      <w:r w:rsidRPr="00E12E21">
        <w:rPr>
          <w:rFonts w:ascii="Arial LatArm" w:hAnsi="Arial LatArm"/>
          <w:b/>
          <w:lang w:val="en-US"/>
        </w:rPr>
        <w:t>.</w:t>
      </w:r>
    </w:p>
    <w:p w:rsidR="00257479" w:rsidRPr="00C14635" w:rsidRDefault="00E12E21" w:rsidP="006C3630">
      <w:pPr>
        <w:spacing w:line="240" w:lineRule="auto"/>
        <w:jc w:val="center"/>
        <w:rPr>
          <w:rFonts w:ascii="Arial LatArm" w:hAnsi="Arial LatArm"/>
          <w:b/>
          <w:lang w:val="en-US"/>
        </w:rPr>
      </w:pPr>
      <w:r w:rsidRPr="00E12E21">
        <w:rPr>
          <w:rFonts w:ascii="Arial LatArm" w:hAnsi="Arial LatArm"/>
          <w:b/>
          <w:lang w:val="en-US"/>
        </w:rPr>
        <w:t xml:space="preserve">11/12 </w:t>
      </w:r>
      <w:r w:rsidRPr="00E12E21">
        <w:rPr>
          <w:rFonts w:ascii="Arial LatArm" w:hAnsi="Sylfaen"/>
          <w:b/>
        </w:rPr>
        <w:t>դասարաններ</w:t>
      </w:r>
    </w:p>
    <w:tbl>
      <w:tblPr>
        <w:tblStyle w:val="TableGrid"/>
        <w:tblW w:w="10598" w:type="dxa"/>
        <w:tblLayout w:type="fixed"/>
        <w:tblLook w:val="04A0"/>
      </w:tblPr>
      <w:tblGrid>
        <w:gridCol w:w="1455"/>
        <w:gridCol w:w="1352"/>
        <w:gridCol w:w="1352"/>
        <w:gridCol w:w="1352"/>
        <w:gridCol w:w="2252"/>
        <w:gridCol w:w="992"/>
        <w:gridCol w:w="1843"/>
      </w:tblGrid>
      <w:tr w:rsidR="00070B9F" w:rsidTr="00070B9F">
        <w:tc>
          <w:tcPr>
            <w:tcW w:w="1455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I</w:t>
            </w:r>
          </w:p>
        </w:tc>
        <w:tc>
          <w:tcPr>
            <w:tcW w:w="1352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II</w:t>
            </w:r>
          </w:p>
        </w:tc>
        <w:tc>
          <w:tcPr>
            <w:tcW w:w="1352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III</w:t>
            </w:r>
          </w:p>
        </w:tc>
        <w:tc>
          <w:tcPr>
            <w:tcW w:w="1352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IV</w:t>
            </w:r>
          </w:p>
        </w:tc>
        <w:tc>
          <w:tcPr>
            <w:tcW w:w="2252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V</w:t>
            </w:r>
          </w:p>
        </w:tc>
        <w:tc>
          <w:tcPr>
            <w:tcW w:w="992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VI</w:t>
            </w:r>
          </w:p>
        </w:tc>
        <w:tc>
          <w:tcPr>
            <w:tcW w:w="1843" w:type="dxa"/>
          </w:tcPr>
          <w:p w:rsidR="00C14635" w:rsidRPr="007C7E73" w:rsidRDefault="00C14635" w:rsidP="006C3630">
            <w:pPr>
              <w:rPr>
                <w:b/>
                <w:lang w:val="en-US"/>
              </w:rPr>
            </w:pPr>
            <w:r w:rsidRPr="007C7E73">
              <w:rPr>
                <w:b/>
                <w:lang w:val="en-US"/>
              </w:rPr>
              <w:t>Task VII</w:t>
            </w:r>
          </w:p>
        </w:tc>
      </w:tr>
      <w:tr w:rsidR="00070B9F" w:rsidTr="00070B9F">
        <w:tc>
          <w:tcPr>
            <w:tcW w:w="1455" w:type="dxa"/>
          </w:tcPr>
          <w:p w:rsidR="00C14635" w:rsidRPr="00C14635" w:rsidRDefault="00C14635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1. will</w:t>
            </w:r>
          </w:p>
        </w:tc>
        <w:tc>
          <w:tcPr>
            <w:tcW w:w="1352" w:type="dxa"/>
          </w:tcPr>
          <w:p w:rsidR="00C14635" w:rsidRPr="0083439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834395">
              <w:rPr>
                <w:lang w:val="en-US"/>
              </w:rPr>
              <w:t>b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1. since</w:t>
            </w:r>
          </w:p>
        </w:tc>
        <w:tc>
          <w:tcPr>
            <w:tcW w:w="2252" w:type="dxa"/>
          </w:tcPr>
          <w:p w:rsidR="00C14635" w:rsidRPr="00070B9F" w:rsidRDefault="00070B9F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6711BB">
              <w:rPr>
                <w:lang w:val="en-US"/>
              </w:rPr>
              <w:t>i</w:t>
            </w:r>
            <w:r w:rsidRPr="00070B9F">
              <w:rPr>
                <w:lang w:val="en-US"/>
              </w:rPr>
              <w:t>nvention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1. b</w:t>
            </w:r>
          </w:p>
        </w:tc>
        <w:tc>
          <w:tcPr>
            <w:tcW w:w="1843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1. b</w:t>
            </w:r>
          </w:p>
        </w:tc>
      </w:tr>
      <w:tr w:rsidR="00070B9F" w:rsidTr="00070B9F">
        <w:tc>
          <w:tcPr>
            <w:tcW w:w="1455" w:type="dxa"/>
          </w:tcPr>
          <w:p w:rsidR="00C14635" w:rsidRPr="00C14635" w:rsidRDefault="00C14635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C14635">
              <w:rPr>
                <w:lang w:val="en-US"/>
              </w:rPr>
              <w:t>B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834395">
              <w:rPr>
                <w:noProof/>
                <w:lang w:val="en-US"/>
              </w:rPr>
              <w:drawing>
                <wp:inline distT="0" distB="0" distL="0" distR="0">
                  <wp:extent cx="336550" cy="189865"/>
                  <wp:effectExtent l="19050" t="0" r="6350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2. d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2. from</w:t>
            </w:r>
          </w:p>
        </w:tc>
        <w:tc>
          <w:tcPr>
            <w:tcW w:w="2252" w:type="dxa"/>
          </w:tcPr>
          <w:p w:rsidR="00C14635" w:rsidRPr="00070B9F" w:rsidRDefault="00070B9F" w:rsidP="006C3630">
            <w:pPr>
              <w:rPr>
                <w:lang w:val="en-US"/>
              </w:rPr>
            </w:pPr>
            <w:r w:rsidRPr="00070B9F">
              <w:rPr>
                <w:lang w:val="en-US"/>
              </w:rPr>
              <w:t>2. battery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2. f</w:t>
            </w:r>
          </w:p>
        </w:tc>
        <w:tc>
          <w:tcPr>
            <w:tcW w:w="1843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2.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3. there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3. a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3. until</w:t>
            </w:r>
          </w:p>
        </w:tc>
        <w:tc>
          <w:tcPr>
            <w:tcW w:w="2252" w:type="dxa"/>
          </w:tcPr>
          <w:p w:rsidR="00C14635" w:rsidRDefault="00070B9F" w:rsidP="006C3630">
            <w:pPr>
              <w:rPr>
                <w:lang w:val="en-US"/>
              </w:rPr>
            </w:pPr>
            <w:r>
              <w:rPr>
                <w:lang w:val="en-US"/>
              </w:rPr>
              <w:t>3. download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3. h</w:t>
            </w:r>
          </w:p>
        </w:tc>
        <w:tc>
          <w:tcPr>
            <w:tcW w:w="1843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3.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4. can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4. c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4. already</w:t>
            </w:r>
          </w:p>
        </w:tc>
        <w:tc>
          <w:tcPr>
            <w:tcW w:w="2252" w:type="dxa"/>
          </w:tcPr>
          <w:p w:rsidR="00C14635" w:rsidRDefault="00070B9F" w:rsidP="006C3630">
            <w:pPr>
              <w:rPr>
                <w:lang w:val="en-US"/>
              </w:rPr>
            </w:pPr>
            <w:r>
              <w:rPr>
                <w:lang w:val="en-US"/>
              </w:rPr>
              <w:t>4. keyboard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4. i</w:t>
            </w:r>
          </w:p>
        </w:tc>
        <w:tc>
          <w:tcPr>
            <w:tcW w:w="1843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4.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5. being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5. e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5. before</w:t>
            </w:r>
          </w:p>
        </w:tc>
        <w:tc>
          <w:tcPr>
            <w:tcW w:w="2252" w:type="dxa"/>
          </w:tcPr>
          <w:p w:rsidR="00C14635" w:rsidRDefault="00070B9F" w:rsidP="006C3630">
            <w:pPr>
              <w:rPr>
                <w:lang w:val="en-US"/>
              </w:rPr>
            </w:pPr>
            <w:r>
              <w:rPr>
                <w:lang w:val="en-US"/>
              </w:rPr>
              <w:t>5. pin number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5. j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5.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6. to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6. g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6. for</w:t>
            </w:r>
          </w:p>
        </w:tc>
        <w:tc>
          <w:tcPr>
            <w:tcW w:w="2252" w:type="dxa"/>
          </w:tcPr>
          <w:p w:rsidR="00C14635" w:rsidRDefault="00070B9F" w:rsidP="00D21AD2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D21AD2">
              <w:rPr>
                <w:lang w:val="en-US"/>
              </w:rPr>
              <w:t>remote control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6. e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6.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834395">
              <w:rPr>
                <w:noProof/>
                <w:lang w:val="en-US"/>
              </w:rPr>
              <w:drawing>
                <wp:inline distT="0" distB="0" distL="0" distR="0">
                  <wp:extent cx="336550" cy="189865"/>
                  <wp:effectExtent l="19050" t="0" r="635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7. h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7. still</w:t>
            </w:r>
          </w:p>
        </w:tc>
        <w:tc>
          <w:tcPr>
            <w:tcW w:w="2252" w:type="dxa"/>
          </w:tcPr>
          <w:p w:rsidR="00C14635" w:rsidRDefault="006711BB" w:rsidP="00D21AD2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D21AD2">
              <w:rPr>
                <w:lang w:val="en-US"/>
              </w:rPr>
              <w:t>text message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7. d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7. b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8. to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>8. f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8. During</w:t>
            </w:r>
          </w:p>
        </w:tc>
        <w:tc>
          <w:tcPr>
            <w:tcW w:w="2252" w:type="dxa"/>
          </w:tcPr>
          <w:p w:rsidR="00C14635" w:rsidRDefault="006711BB" w:rsidP="00D21AD2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D21AD2">
              <w:rPr>
                <w:lang w:val="en-US"/>
              </w:rPr>
              <w:t>thread a needle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8. c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8. c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352" w:type="dxa"/>
          </w:tcPr>
          <w:p w:rsidR="00C14635" w:rsidRDefault="00834395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B875B0">
              <w:rPr>
                <w:lang w:val="en-US"/>
              </w:rPr>
              <w:t>been</w:t>
            </w: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9. yet</w:t>
            </w:r>
          </w:p>
        </w:tc>
        <w:tc>
          <w:tcPr>
            <w:tcW w:w="2252" w:type="dxa"/>
          </w:tcPr>
          <w:p w:rsidR="00C14635" w:rsidRDefault="006711BB" w:rsidP="00D21AD2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D21AD2">
              <w:rPr>
                <w:lang w:val="en-US"/>
              </w:rPr>
              <w:t>superstitious</w:t>
            </w: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9.a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9. a</w:t>
            </w:r>
          </w:p>
        </w:tc>
      </w:tr>
      <w:tr w:rsidR="00070B9F" w:rsidTr="00070B9F">
        <w:tc>
          <w:tcPr>
            <w:tcW w:w="1455" w:type="dxa"/>
          </w:tcPr>
          <w:p w:rsidR="00C14635" w:rsidRPr="009C763E" w:rsidRDefault="009C763E" w:rsidP="006C3630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Pr="00B875B0">
              <w:rPr>
                <w:noProof/>
                <w:lang w:val="en-US"/>
              </w:rPr>
              <w:drawing>
                <wp:inline distT="0" distB="0" distL="0" distR="0">
                  <wp:extent cx="336550" cy="189865"/>
                  <wp:effectExtent l="19050" t="0" r="6350" b="0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10. while</w:t>
            </w:r>
          </w:p>
        </w:tc>
        <w:tc>
          <w:tcPr>
            <w:tcW w:w="2252" w:type="dxa"/>
          </w:tcPr>
          <w:p w:rsidR="00C14635" w:rsidRDefault="00C14635" w:rsidP="00D21AD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10. g</w:t>
            </w:r>
          </w:p>
        </w:tc>
        <w:tc>
          <w:tcPr>
            <w:tcW w:w="1843" w:type="dxa"/>
          </w:tcPr>
          <w:p w:rsidR="00C14635" w:rsidRDefault="00C724A7" w:rsidP="006C3630">
            <w:pPr>
              <w:rPr>
                <w:lang w:val="en-US"/>
              </w:rPr>
            </w:pPr>
            <w:r>
              <w:rPr>
                <w:lang w:val="en-US"/>
              </w:rPr>
              <w:t>10. a</w:t>
            </w:r>
          </w:p>
        </w:tc>
      </w:tr>
      <w:tr w:rsidR="00070B9F" w:rsidTr="00070B9F">
        <w:tc>
          <w:tcPr>
            <w:tcW w:w="1455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11. have</w:t>
            </w: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11. in</w:t>
            </w:r>
          </w:p>
        </w:tc>
        <w:tc>
          <w:tcPr>
            <w:tcW w:w="22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14635" w:rsidRPr="00D21AD2" w:rsidRDefault="00D21AD2" w:rsidP="00D21AD2">
            <w:pPr>
              <w:rPr>
                <w:lang w:val="en-US"/>
              </w:rPr>
            </w:pPr>
            <w:r>
              <w:rPr>
                <w:lang w:val="en-US"/>
              </w:rPr>
              <w:t>11. b</w:t>
            </w:r>
          </w:p>
        </w:tc>
      </w:tr>
      <w:tr w:rsidR="00070B9F" w:rsidTr="00070B9F">
        <w:tc>
          <w:tcPr>
            <w:tcW w:w="1455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12. must</w:t>
            </w: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12. since</w:t>
            </w:r>
          </w:p>
        </w:tc>
        <w:tc>
          <w:tcPr>
            <w:tcW w:w="22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</w:tr>
      <w:tr w:rsidR="00070B9F" w:rsidTr="00070B9F">
        <w:tc>
          <w:tcPr>
            <w:tcW w:w="1455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13. able</w:t>
            </w: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13. since</w:t>
            </w:r>
          </w:p>
        </w:tc>
        <w:tc>
          <w:tcPr>
            <w:tcW w:w="22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</w:tr>
      <w:tr w:rsidR="00070B9F" w:rsidTr="00B875B0">
        <w:trPr>
          <w:trHeight w:val="462"/>
        </w:trPr>
        <w:tc>
          <w:tcPr>
            <w:tcW w:w="1455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14. </w:t>
            </w:r>
            <w:r w:rsidRPr="00B875B0">
              <w:rPr>
                <w:noProof/>
                <w:lang w:val="en-US"/>
              </w:rPr>
              <w:drawing>
                <wp:inline distT="0" distB="0" distL="0" distR="0">
                  <wp:extent cx="336550" cy="189865"/>
                  <wp:effectExtent l="19050" t="0" r="635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C14635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14. ago</w:t>
            </w:r>
          </w:p>
        </w:tc>
        <w:tc>
          <w:tcPr>
            <w:tcW w:w="225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14635" w:rsidRDefault="00C14635" w:rsidP="006C3630">
            <w:pPr>
              <w:rPr>
                <w:lang w:val="en-US"/>
              </w:rPr>
            </w:pPr>
          </w:p>
        </w:tc>
      </w:tr>
      <w:tr w:rsidR="00B875B0" w:rsidTr="00B875B0">
        <w:trPr>
          <w:trHeight w:val="354"/>
        </w:trPr>
        <w:tc>
          <w:tcPr>
            <w:tcW w:w="1455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15. been</w:t>
            </w: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15. already</w:t>
            </w:r>
          </w:p>
        </w:tc>
        <w:tc>
          <w:tcPr>
            <w:tcW w:w="22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</w:tr>
      <w:tr w:rsidR="00B875B0" w:rsidTr="00B875B0">
        <w:trPr>
          <w:trHeight w:val="435"/>
        </w:trPr>
        <w:tc>
          <w:tcPr>
            <w:tcW w:w="1455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Pr="00B875B0">
              <w:rPr>
                <w:noProof/>
                <w:lang w:val="en-US"/>
              </w:rPr>
              <w:drawing>
                <wp:inline distT="0" distB="0" distL="0" distR="0">
                  <wp:extent cx="336550" cy="189865"/>
                  <wp:effectExtent l="19050" t="0" r="635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</w:tr>
      <w:tr w:rsidR="00B875B0" w:rsidTr="00070B9F">
        <w:trPr>
          <w:trHeight w:val="448"/>
        </w:trPr>
        <w:tc>
          <w:tcPr>
            <w:tcW w:w="1455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Pr="00B875B0" w:rsidRDefault="00B875B0" w:rsidP="006C3630">
            <w:pPr>
              <w:rPr>
                <w:lang w:val="en-US"/>
              </w:rPr>
            </w:pPr>
            <w:r>
              <w:rPr>
                <w:lang w:val="en-US"/>
              </w:rPr>
              <w:t>17. and</w:t>
            </w: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3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B875B0" w:rsidRDefault="00B875B0" w:rsidP="006C3630">
            <w:pPr>
              <w:rPr>
                <w:lang w:val="en-US"/>
              </w:rPr>
            </w:pPr>
          </w:p>
        </w:tc>
      </w:tr>
    </w:tbl>
    <w:p w:rsidR="00257479" w:rsidRPr="00C14635" w:rsidRDefault="00257479" w:rsidP="006C3630">
      <w:pPr>
        <w:spacing w:line="240" w:lineRule="auto"/>
        <w:rPr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257479" w:rsidRDefault="00257479" w:rsidP="006C3630">
      <w:pPr>
        <w:spacing w:line="240" w:lineRule="auto"/>
        <w:rPr>
          <w:b/>
          <w:i/>
          <w:lang w:val="en-US"/>
        </w:rPr>
      </w:pPr>
    </w:p>
    <w:p w:rsidR="00731BE1" w:rsidRDefault="00731BE1" w:rsidP="006C3630">
      <w:pPr>
        <w:spacing w:line="240" w:lineRule="auto"/>
        <w:rPr>
          <w:noProof/>
          <w:lang w:val="en-US"/>
        </w:rPr>
      </w:pPr>
    </w:p>
    <w:p w:rsidR="008548E6" w:rsidRPr="008548E6" w:rsidRDefault="008548E6" w:rsidP="006C3630">
      <w:pPr>
        <w:spacing w:line="240" w:lineRule="auto"/>
        <w:rPr>
          <w:lang w:val="en-US"/>
        </w:rPr>
      </w:pPr>
    </w:p>
    <w:sectPr w:rsidR="008548E6" w:rsidRPr="008548E6" w:rsidSect="00351F8E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79" w:rsidRDefault="00577279" w:rsidP="008548E6">
      <w:pPr>
        <w:spacing w:after="0" w:line="240" w:lineRule="auto"/>
      </w:pPr>
      <w:r>
        <w:separator/>
      </w:r>
    </w:p>
  </w:endnote>
  <w:endnote w:type="continuationSeparator" w:id="1">
    <w:p w:rsidR="00577279" w:rsidRDefault="00577279" w:rsidP="0085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79" w:rsidRDefault="00577279" w:rsidP="008548E6">
      <w:pPr>
        <w:spacing w:after="0" w:line="240" w:lineRule="auto"/>
      </w:pPr>
      <w:r>
        <w:separator/>
      </w:r>
    </w:p>
  </w:footnote>
  <w:footnote w:type="continuationSeparator" w:id="1">
    <w:p w:rsidR="00577279" w:rsidRDefault="00577279" w:rsidP="0085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6D8"/>
    <w:multiLevelType w:val="hybridMultilevel"/>
    <w:tmpl w:val="196E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E37"/>
    <w:multiLevelType w:val="hybridMultilevel"/>
    <w:tmpl w:val="B2EE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0C1"/>
    <w:multiLevelType w:val="hybridMultilevel"/>
    <w:tmpl w:val="47CC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847"/>
    <w:multiLevelType w:val="hybridMultilevel"/>
    <w:tmpl w:val="6AD6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4143"/>
    <w:multiLevelType w:val="hybridMultilevel"/>
    <w:tmpl w:val="4176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9F1"/>
    <w:multiLevelType w:val="hybridMultilevel"/>
    <w:tmpl w:val="D12E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2FFD"/>
    <w:multiLevelType w:val="hybridMultilevel"/>
    <w:tmpl w:val="4B2E8DBC"/>
    <w:lvl w:ilvl="0" w:tplc="2A2A1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87B60"/>
    <w:multiLevelType w:val="hybridMultilevel"/>
    <w:tmpl w:val="D4102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E10"/>
    <w:multiLevelType w:val="hybridMultilevel"/>
    <w:tmpl w:val="80C2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01FC"/>
    <w:multiLevelType w:val="hybridMultilevel"/>
    <w:tmpl w:val="2BF8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12D5"/>
    <w:multiLevelType w:val="hybridMultilevel"/>
    <w:tmpl w:val="43022B64"/>
    <w:lvl w:ilvl="0" w:tplc="DC80D0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69D"/>
    <w:multiLevelType w:val="hybridMultilevel"/>
    <w:tmpl w:val="328E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E1374"/>
    <w:multiLevelType w:val="hybridMultilevel"/>
    <w:tmpl w:val="594C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474F"/>
    <w:multiLevelType w:val="hybridMultilevel"/>
    <w:tmpl w:val="AC28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15C43"/>
    <w:multiLevelType w:val="hybridMultilevel"/>
    <w:tmpl w:val="7D0C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24407"/>
    <w:multiLevelType w:val="hybridMultilevel"/>
    <w:tmpl w:val="28D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E53F2"/>
    <w:multiLevelType w:val="hybridMultilevel"/>
    <w:tmpl w:val="0AAA6734"/>
    <w:lvl w:ilvl="0" w:tplc="23D64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6330E1"/>
    <w:multiLevelType w:val="hybridMultilevel"/>
    <w:tmpl w:val="95E62F76"/>
    <w:lvl w:ilvl="0" w:tplc="8C729B8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7883F1E"/>
    <w:multiLevelType w:val="hybridMultilevel"/>
    <w:tmpl w:val="B59C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E2338"/>
    <w:multiLevelType w:val="hybridMultilevel"/>
    <w:tmpl w:val="8128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14CD0"/>
    <w:multiLevelType w:val="hybridMultilevel"/>
    <w:tmpl w:val="218EA608"/>
    <w:lvl w:ilvl="0" w:tplc="AB3A4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701"/>
    <w:multiLevelType w:val="hybridMultilevel"/>
    <w:tmpl w:val="B6A091B8"/>
    <w:lvl w:ilvl="0" w:tplc="C41E2A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5141"/>
    <w:multiLevelType w:val="hybridMultilevel"/>
    <w:tmpl w:val="B19677BA"/>
    <w:lvl w:ilvl="0" w:tplc="924ACC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66C39"/>
    <w:multiLevelType w:val="hybridMultilevel"/>
    <w:tmpl w:val="3AD0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84728"/>
    <w:multiLevelType w:val="hybridMultilevel"/>
    <w:tmpl w:val="6BB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B2253"/>
    <w:multiLevelType w:val="hybridMultilevel"/>
    <w:tmpl w:val="5C5E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905DE"/>
    <w:multiLevelType w:val="hybridMultilevel"/>
    <w:tmpl w:val="9628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C8"/>
    <w:multiLevelType w:val="hybridMultilevel"/>
    <w:tmpl w:val="8BEE9072"/>
    <w:lvl w:ilvl="0" w:tplc="48868E8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24"/>
  </w:num>
  <w:num w:numId="8">
    <w:abstractNumId w:val="10"/>
  </w:num>
  <w:num w:numId="9">
    <w:abstractNumId w:val="26"/>
  </w:num>
  <w:num w:numId="10">
    <w:abstractNumId w:val="23"/>
  </w:num>
  <w:num w:numId="11">
    <w:abstractNumId w:val="16"/>
  </w:num>
  <w:num w:numId="12">
    <w:abstractNumId w:val="20"/>
  </w:num>
  <w:num w:numId="13">
    <w:abstractNumId w:val="4"/>
  </w:num>
  <w:num w:numId="14">
    <w:abstractNumId w:val="19"/>
  </w:num>
  <w:num w:numId="15">
    <w:abstractNumId w:val="14"/>
  </w:num>
  <w:num w:numId="16">
    <w:abstractNumId w:val="1"/>
  </w:num>
  <w:num w:numId="17">
    <w:abstractNumId w:val="15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  <w:num w:numId="22">
    <w:abstractNumId w:val="0"/>
  </w:num>
  <w:num w:numId="23">
    <w:abstractNumId w:val="25"/>
  </w:num>
  <w:num w:numId="24">
    <w:abstractNumId w:val="9"/>
  </w:num>
  <w:num w:numId="25">
    <w:abstractNumId w:val="27"/>
  </w:num>
  <w:num w:numId="26">
    <w:abstractNumId w:val="17"/>
  </w:num>
  <w:num w:numId="27">
    <w:abstractNumId w:val="2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8E6"/>
    <w:rsid w:val="00000579"/>
    <w:rsid w:val="00000BBA"/>
    <w:rsid w:val="000067B6"/>
    <w:rsid w:val="0001010D"/>
    <w:rsid w:val="00010F82"/>
    <w:rsid w:val="00012DBB"/>
    <w:rsid w:val="000155A3"/>
    <w:rsid w:val="000215C1"/>
    <w:rsid w:val="00024BDA"/>
    <w:rsid w:val="00026D6A"/>
    <w:rsid w:val="00026FE2"/>
    <w:rsid w:val="000276A6"/>
    <w:rsid w:val="000308A9"/>
    <w:rsid w:val="00031952"/>
    <w:rsid w:val="000319AC"/>
    <w:rsid w:val="00035860"/>
    <w:rsid w:val="00036DFE"/>
    <w:rsid w:val="00037DD5"/>
    <w:rsid w:val="000424E9"/>
    <w:rsid w:val="00045236"/>
    <w:rsid w:val="00046303"/>
    <w:rsid w:val="000476C0"/>
    <w:rsid w:val="00051CDC"/>
    <w:rsid w:val="00053AF3"/>
    <w:rsid w:val="000559CA"/>
    <w:rsid w:val="00055E46"/>
    <w:rsid w:val="00057BBD"/>
    <w:rsid w:val="000629D9"/>
    <w:rsid w:val="00062F2C"/>
    <w:rsid w:val="00063414"/>
    <w:rsid w:val="000700D9"/>
    <w:rsid w:val="00070B9F"/>
    <w:rsid w:val="0007197D"/>
    <w:rsid w:val="00071AEA"/>
    <w:rsid w:val="000728B0"/>
    <w:rsid w:val="0007453E"/>
    <w:rsid w:val="00075DFF"/>
    <w:rsid w:val="00076B3F"/>
    <w:rsid w:val="000770D8"/>
    <w:rsid w:val="0008019F"/>
    <w:rsid w:val="00084231"/>
    <w:rsid w:val="00084C68"/>
    <w:rsid w:val="000862BB"/>
    <w:rsid w:val="000870AA"/>
    <w:rsid w:val="000917D6"/>
    <w:rsid w:val="000918AF"/>
    <w:rsid w:val="00091A7E"/>
    <w:rsid w:val="000921F2"/>
    <w:rsid w:val="0009252A"/>
    <w:rsid w:val="00093718"/>
    <w:rsid w:val="00095F3F"/>
    <w:rsid w:val="00097D01"/>
    <w:rsid w:val="000A0169"/>
    <w:rsid w:val="000A47F9"/>
    <w:rsid w:val="000A495F"/>
    <w:rsid w:val="000B010A"/>
    <w:rsid w:val="000B462C"/>
    <w:rsid w:val="000C03D8"/>
    <w:rsid w:val="000C162B"/>
    <w:rsid w:val="000C1634"/>
    <w:rsid w:val="000C55EB"/>
    <w:rsid w:val="000C5F39"/>
    <w:rsid w:val="000C5FCE"/>
    <w:rsid w:val="000C6D6D"/>
    <w:rsid w:val="000C7E73"/>
    <w:rsid w:val="000C7F1F"/>
    <w:rsid w:val="000D0E31"/>
    <w:rsid w:val="000D18BF"/>
    <w:rsid w:val="000E180D"/>
    <w:rsid w:val="000E24C9"/>
    <w:rsid w:val="000E43B9"/>
    <w:rsid w:val="000E4FD7"/>
    <w:rsid w:val="000F1993"/>
    <w:rsid w:val="000F1D2F"/>
    <w:rsid w:val="000F23FC"/>
    <w:rsid w:val="000F4DB2"/>
    <w:rsid w:val="000F5016"/>
    <w:rsid w:val="000F712B"/>
    <w:rsid w:val="0010138B"/>
    <w:rsid w:val="00101EB8"/>
    <w:rsid w:val="00102693"/>
    <w:rsid w:val="00102901"/>
    <w:rsid w:val="00102A2A"/>
    <w:rsid w:val="00103A29"/>
    <w:rsid w:val="00107199"/>
    <w:rsid w:val="0011109A"/>
    <w:rsid w:val="001147E8"/>
    <w:rsid w:val="00125BE6"/>
    <w:rsid w:val="00126283"/>
    <w:rsid w:val="0012645D"/>
    <w:rsid w:val="0013143D"/>
    <w:rsid w:val="0013215C"/>
    <w:rsid w:val="001323A7"/>
    <w:rsid w:val="001344A4"/>
    <w:rsid w:val="001344A8"/>
    <w:rsid w:val="001372B5"/>
    <w:rsid w:val="00141234"/>
    <w:rsid w:val="00142AC6"/>
    <w:rsid w:val="00143776"/>
    <w:rsid w:val="0015029E"/>
    <w:rsid w:val="0015133B"/>
    <w:rsid w:val="001546D2"/>
    <w:rsid w:val="00154C4F"/>
    <w:rsid w:val="001557E7"/>
    <w:rsid w:val="0015623F"/>
    <w:rsid w:val="00162543"/>
    <w:rsid w:val="0016355F"/>
    <w:rsid w:val="00165B71"/>
    <w:rsid w:val="00165FCD"/>
    <w:rsid w:val="001673C0"/>
    <w:rsid w:val="0016750C"/>
    <w:rsid w:val="001701D9"/>
    <w:rsid w:val="00171B26"/>
    <w:rsid w:val="00173BCF"/>
    <w:rsid w:val="0017403F"/>
    <w:rsid w:val="001775F0"/>
    <w:rsid w:val="00180015"/>
    <w:rsid w:val="00180E8E"/>
    <w:rsid w:val="00181494"/>
    <w:rsid w:val="0018588F"/>
    <w:rsid w:val="00187177"/>
    <w:rsid w:val="00190567"/>
    <w:rsid w:val="00191156"/>
    <w:rsid w:val="00191A75"/>
    <w:rsid w:val="001936FB"/>
    <w:rsid w:val="00193882"/>
    <w:rsid w:val="001945F4"/>
    <w:rsid w:val="00194AF6"/>
    <w:rsid w:val="0019642E"/>
    <w:rsid w:val="001A0C06"/>
    <w:rsid w:val="001A2AE5"/>
    <w:rsid w:val="001A2D03"/>
    <w:rsid w:val="001A3B44"/>
    <w:rsid w:val="001A4A4C"/>
    <w:rsid w:val="001A4B35"/>
    <w:rsid w:val="001A72CC"/>
    <w:rsid w:val="001C3DE6"/>
    <w:rsid w:val="001C512E"/>
    <w:rsid w:val="001C55E4"/>
    <w:rsid w:val="001D15CB"/>
    <w:rsid w:val="001D2073"/>
    <w:rsid w:val="001D24AD"/>
    <w:rsid w:val="001D33BE"/>
    <w:rsid w:val="001E2E1F"/>
    <w:rsid w:val="001E3E9A"/>
    <w:rsid w:val="001E5A67"/>
    <w:rsid w:val="001E6724"/>
    <w:rsid w:val="001E6ECD"/>
    <w:rsid w:val="001E7764"/>
    <w:rsid w:val="001F27F3"/>
    <w:rsid w:val="001F3110"/>
    <w:rsid w:val="00201FF4"/>
    <w:rsid w:val="00203D59"/>
    <w:rsid w:val="0021080D"/>
    <w:rsid w:val="00211111"/>
    <w:rsid w:val="0021697D"/>
    <w:rsid w:val="00216AD3"/>
    <w:rsid w:val="00217FDA"/>
    <w:rsid w:val="002221F1"/>
    <w:rsid w:val="002225FA"/>
    <w:rsid w:val="00223A28"/>
    <w:rsid w:val="00225578"/>
    <w:rsid w:val="00225B06"/>
    <w:rsid w:val="0022647E"/>
    <w:rsid w:val="002319C7"/>
    <w:rsid w:val="00231B68"/>
    <w:rsid w:val="00232425"/>
    <w:rsid w:val="002343E4"/>
    <w:rsid w:val="00235197"/>
    <w:rsid w:val="0023727F"/>
    <w:rsid w:val="00242804"/>
    <w:rsid w:val="002439E7"/>
    <w:rsid w:val="00243A27"/>
    <w:rsid w:val="002448F9"/>
    <w:rsid w:val="00245ED9"/>
    <w:rsid w:val="00245F3A"/>
    <w:rsid w:val="00250031"/>
    <w:rsid w:val="00252C15"/>
    <w:rsid w:val="00255558"/>
    <w:rsid w:val="00256DD2"/>
    <w:rsid w:val="00256DFE"/>
    <w:rsid w:val="00257479"/>
    <w:rsid w:val="00260923"/>
    <w:rsid w:val="002637A4"/>
    <w:rsid w:val="00263ACB"/>
    <w:rsid w:val="00263CDD"/>
    <w:rsid w:val="00264F5F"/>
    <w:rsid w:val="002658BF"/>
    <w:rsid w:val="002667B0"/>
    <w:rsid w:val="00274CD6"/>
    <w:rsid w:val="00274E82"/>
    <w:rsid w:val="00276F73"/>
    <w:rsid w:val="002773C2"/>
    <w:rsid w:val="00282F48"/>
    <w:rsid w:val="0028338E"/>
    <w:rsid w:val="00284F74"/>
    <w:rsid w:val="00291B09"/>
    <w:rsid w:val="00293F58"/>
    <w:rsid w:val="002A58DC"/>
    <w:rsid w:val="002A5BB1"/>
    <w:rsid w:val="002A7569"/>
    <w:rsid w:val="002B0219"/>
    <w:rsid w:val="002B0B01"/>
    <w:rsid w:val="002B1A46"/>
    <w:rsid w:val="002B70ED"/>
    <w:rsid w:val="002C10F2"/>
    <w:rsid w:val="002C2F8E"/>
    <w:rsid w:val="002C5B32"/>
    <w:rsid w:val="002C5E87"/>
    <w:rsid w:val="002C6A73"/>
    <w:rsid w:val="002C7F09"/>
    <w:rsid w:val="002D08BF"/>
    <w:rsid w:val="002D1C42"/>
    <w:rsid w:val="002D688C"/>
    <w:rsid w:val="002D6BD5"/>
    <w:rsid w:val="002D6C4B"/>
    <w:rsid w:val="002E3D4C"/>
    <w:rsid w:val="002E637B"/>
    <w:rsid w:val="002E7901"/>
    <w:rsid w:val="002F60FB"/>
    <w:rsid w:val="0030129A"/>
    <w:rsid w:val="00301A9F"/>
    <w:rsid w:val="00303E8B"/>
    <w:rsid w:val="003066A4"/>
    <w:rsid w:val="00311435"/>
    <w:rsid w:val="00313B62"/>
    <w:rsid w:val="00314A56"/>
    <w:rsid w:val="003222CD"/>
    <w:rsid w:val="00323CDE"/>
    <w:rsid w:val="003254E3"/>
    <w:rsid w:val="00326398"/>
    <w:rsid w:val="00326BDC"/>
    <w:rsid w:val="00326CF0"/>
    <w:rsid w:val="003325B7"/>
    <w:rsid w:val="00333AF4"/>
    <w:rsid w:val="00335DB2"/>
    <w:rsid w:val="00336BA0"/>
    <w:rsid w:val="0033722F"/>
    <w:rsid w:val="00342647"/>
    <w:rsid w:val="00350DE5"/>
    <w:rsid w:val="00351F8E"/>
    <w:rsid w:val="0035230B"/>
    <w:rsid w:val="00352DBE"/>
    <w:rsid w:val="0035318C"/>
    <w:rsid w:val="0035520E"/>
    <w:rsid w:val="003562D7"/>
    <w:rsid w:val="00356ACB"/>
    <w:rsid w:val="00356B26"/>
    <w:rsid w:val="00360225"/>
    <w:rsid w:val="00360956"/>
    <w:rsid w:val="003629BE"/>
    <w:rsid w:val="0036388E"/>
    <w:rsid w:val="00365B31"/>
    <w:rsid w:val="00366607"/>
    <w:rsid w:val="003670B1"/>
    <w:rsid w:val="0037283D"/>
    <w:rsid w:val="003733CD"/>
    <w:rsid w:val="00384311"/>
    <w:rsid w:val="003864E0"/>
    <w:rsid w:val="0038776C"/>
    <w:rsid w:val="003912F1"/>
    <w:rsid w:val="0039489A"/>
    <w:rsid w:val="00394E8C"/>
    <w:rsid w:val="0039507E"/>
    <w:rsid w:val="00395528"/>
    <w:rsid w:val="00396450"/>
    <w:rsid w:val="00396678"/>
    <w:rsid w:val="00397A0A"/>
    <w:rsid w:val="003A2BDA"/>
    <w:rsid w:val="003A527E"/>
    <w:rsid w:val="003A5434"/>
    <w:rsid w:val="003A59CC"/>
    <w:rsid w:val="003B0D39"/>
    <w:rsid w:val="003B1AFE"/>
    <w:rsid w:val="003B2A0D"/>
    <w:rsid w:val="003B3DEA"/>
    <w:rsid w:val="003B3DF3"/>
    <w:rsid w:val="003B4F68"/>
    <w:rsid w:val="003B6F63"/>
    <w:rsid w:val="003B74F8"/>
    <w:rsid w:val="003C01D5"/>
    <w:rsid w:val="003C17E6"/>
    <w:rsid w:val="003C184D"/>
    <w:rsid w:val="003C58F3"/>
    <w:rsid w:val="003D08D3"/>
    <w:rsid w:val="003D0D3A"/>
    <w:rsid w:val="003D3F89"/>
    <w:rsid w:val="003D4FB3"/>
    <w:rsid w:val="003D5867"/>
    <w:rsid w:val="003D7035"/>
    <w:rsid w:val="003E3E2A"/>
    <w:rsid w:val="003E7EBF"/>
    <w:rsid w:val="003F02A9"/>
    <w:rsid w:val="003F1666"/>
    <w:rsid w:val="003F3087"/>
    <w:rsid w:val="003F4983"/>
    <w:rsid w:val="003F4BB2"/>
    <w:rsid w:val="00400A30"/>
    <w:rsid w:val="004116B5"/>
    <w:rsid w:val="00415AA3"/>
    <w:rsid w:val="00416586"/>
    <w:rsid w:val="00417997"/>
    <w:rsid w:val="00417DA6"/>
    <w:rsid w:val="00422A4D"/>
    <w:rsid w:val="00423FA2"/>
    <w:rsid w:val="00423FED"/>
    <w:rsid w:val="00431C0F"/>
    <w:rsid w:val="00433EC6"/>
    <w:rsid w:val="0043429E"/>
    <w:rsid w:val="004367DF"/>
    <w:rsid w:val="0044165D"/>
    <w:rsid w:val="0044191F"/>
    <w:rsid w:val="00441D18"/>
    <w:rsid w:val="00444B69"/>
    <w:rsid w:val="00447218"/>
    <w:rsid w:val="00451F66"/>
    <w:rsid w:val="0045359C"/>
    <w:rsid w:val="00460CE7"/>
    <w:rsid w:val="00462831"/>
    <w:rsid w:val="004631C0"/>
    <w:rsid w:val="004651BD"/>
    <w:rsid w:val="00470197"/>
    <w:rsid w:val="004702E5"/>
    <w:rsid w:val="004704A5"/>
    <w:rsid w:val="004709AE"/>
    <w:rsid w:val="0047639B"/>
    <w:rsid w:val="0047788D"/>
    <w:rsid w:val="004805FD"/>
    <w:rsid w:val="00483FCF"/>
    <w:rsid w:val="00484F6E"/>
    <w:rsid w:val="00490DDA"/>
    <w:rsid w:val="004915D7"/>
    <w:rsid w:val="00491F05"/>
    <w:rsid w:val="0049244A"/>
    <w:rsid w:val="00492B56"/>
    <w:rsid w:val="00495E5B"/>
    <w:rsid w:val="00497F9C"/>
    <w:rsid w:val="004A17BC"/>
    <w:rsid w:val="004A26CD"/>
    <w:rsid w:val="004A2D8F"/>
    <w:rsid w:val="004A3FA5"/>
    <w:rsid w:val="004A500C"/>
    <w:rsid w:val="004A5C68"/>
    <w:rsid w:val="004A5D6E"/>
    <w:rsid w:val="004B08AF"/>
    <w:rsid w:val="004B2224"/>
    <w:rsid w:val="004C122F"/>
    <w:rsid w:val="004C163A"/>
    <w:rsid w:val="004C309D"/>
    <w:rsid w:val="004C7B80"/>
    <w:rsid w:val="004E00A4"/>
    <w:rsid w:val="004E1BAF"/>
    <w:rsid w:val="004E1D9F"/>
    <w:rsid w:val="004E3CF6"/>
    <w:rsid w:val="004E754D"/>
    <w:rsid w:val="004F0E26"/>
    <w:rsid w:val="004F1ED3"/>
    <w:rsid w:val="004F2C29"/>
    <w:rsid w:val="004F6C71"/>
    <w:rsid w:val="00504724"/>
    <w:rsid w:val="00505CDD"/>
    <w:rsid w:val="00505D14"/>
    <w:rsid w:val="0050678E"/>
    <w:rsid w:val="00510BE0"/>
    <w:rsid w:val="00513D27"/>
    <w:rsid w:val="0051570F"/>
    <w:rsid w:val="00515895"/>
    <w:rsid w:val="00515AAD"/>
    <w:rsid w:val="005206E6"/>
    <w:rsid w:val="005229D3"/>
    <w:rsid w:val="00522E6C"/>
    <w:rsid w:val="005234AF"/>
    <w:rsid w:val="00525776"/>
    <w:rsid w:val="005322A7"/>
    <w:rsid w:val="00533DDB"/>
    <w:rsid w:val="005359ED"/>
    <w:rsid w:val="0055357E"/>
    <w:rsid w:val="00556537"/>
    <w:rsid w:val="0056122F"/>
    <w:rsid w:val="0056321F"/>
    <w:rsid w:val="00563EC7"/>
    <w:rsid w:val="005667F5"/>
    <w:rsid w:val="00570598"/>
    <w:rsid w:val="00573FB8"/>
    <w:rsid w:val="00575E48"/>
    <w:rsid w:val="00577279"/>
    <w:rsid w:val="00577E40"/>
    <w:rsid w:val="005814A6"/>
    <w:rsid w:val="005826C1"/>
    <w:rsid w:val="005855CB"/>
    <w:rsid w:val="005855F3"/>
    <w:rsid w:val="00585B17"/>
    <w:rsid w:val="00585BE7"/>
    <w:rsid w:val="00586DEF"/>
    <w:rsid w:val="00587846"/>
    <w:rsid w:val="005879F3"/>
    <w:rsid w:val="005956DC"/>
    <w:rsid w:val="005A24B8"/>
    <w:rsid w:val="005A35DE"/>
    <w:rsid w:val="005A4D75"/>
    <w:rsid w:val="005A59D2"/>
    <w:rsid w:val="005B0F6D"/>
    <w:rsid w:val="005C1343"/>
    <w:rsid w:val="005C1CDF"/>
    <w:rsid w:val="005C23B0"/>
    <w:rsid w:val="005C2523"/>
    <w:rsid w:val="005C317E"/>
    <w:rsid w:val="005D30CC"/>
    <w:rsid w:val="005D3150"/>
    <w:rsid w:val="005D475C"/>
    <w:rsid w:val="005E0920"/>
    <w:rsid w:val="005E0A5E"/>
    <w:rsid w:val="005E1A86"/>
    <w:rsid w:val="005F4DC4"/>
    <w:rsid w:val="006026B0"/>
    <w:rsid w:val="006038B7"/>
    <w:rsid w:val="00604EA3"/>
    <w:rsid w:val="006076AD"/>
    <w:rsid w:val="00610DC2"/>
    <w:rsid w:val="006142E7"/>
    <w:rsid w:val="00614B6E"/>
    <w:rsid w:val="00623594"/>
    <w:rsid w:val="00624034"/>
    <w:rsid w:val="00627167"/>
    <w:rsid w:val="0063007B"/>
    <w:rsid w:val="00631936"/>
    <w:rsid w:val="00631E1B"/>
    <w:rsid w:val="006344E4"/>
    <w:rsid w:val="00636766"/>
    <w:rsid w:val="00636D9E"/>
    <w:rsid w:val="00641185"/>
    <w:rsid w:val="006420FD"/>
    <w:rsid w:val="00644545"/>
    <w:rsid w:val="00645E61"/>
    <w:rsid w:val="00652D52"/>
    <w:rsid w:val="00654D17"/>
    <w:rsid w:val="00654E6A"/>
    <w:rsid w:val="00655A97"/>
    <w:rsid w:val="00657EFE"/>
    <w:rsid w:val="006607F3"/>
    <w:rsid w:val="00663AF4"/>
    <w:rsid w:val="0066485F"/>
    <w:rsid w:val="0066587F"/>
    <w:rsid w:val="0066794D"/>
    <w:rsid w:val="006711BB"/>
    <w:rsid w:val="00671912"/>
    <w:rsid w:val="0067401E"/>
    <w:rsid w:val="00675E0D"/>
    <w:rsid w:val="00684B07"/>
    <w:rsid w:val="00692170"/>
    <w:rsid w:val="00696AF4"/>
    <w:rsid w:val="006A24E6"/>
    <w:rsid w:val="006A2DE0"/>
    <w:rsid w:val="006A56B0"/>
    <w:rsid w:val="006B05CA"/>
    <w:rsid w:val="006B1985"/>
    <w:rsid w:val="006B4E8E"/>
    <w:rsid w:val="006B6865"/>
    <w:rsid w:val="006C0B10"/>
    <w:rsid w:val="006C1AB2"/>
    <w:rsid w:val="006C2C26"/>
    <w:rsid w:val="006C3630"/>
    <w:rsid w:val="006C394C"/>
    <w:rsid w:val="006C55DB"/>
    <w:rsid w:val="006C6093"/>
    <w:rsid w:val="006C69AB"/>
    <w:rsid w:val="006C7591"/>
    <w:rsid w:val="006C7EDD"/>
    <w:rsid w:val="006D04B7"/>
    <w:rsid w:val="006D5791"/>
    <w:rsid w:val="006D64EB"/>
    <w:rsid w:val="006E2378"/>
    <w:rsid w:val="006E5FF5"/>
    <w:rsid w:val="006F112D"/>
    <w:rsid w:val="006F1E75"/>
    <w:rsid w:val="0070097F"/>
    <w:rsid w:val="0070255C"/>
    <w:rsid w:val="00706EA1"/>
    <w:rsid w:val="007114EB"/>
    <w:rsid w:val="0071407A"/>
    <w:rsid w:val="0071753F"/>
    <w:rsid w:val="0072057D"/>
    <w:rsid w:val="007210FB"/>
    <w:rsid w:val="00722BF8"/>
    <w:rsid w:val="00723252"/>
    <w:rsid w:val="007267AC"/>
    <w:rsid w:val="007276E3"/>
    <w:rsid w:val="007318B8"/>
    <w:rsid w:val="00731BE1"/>
    <w:rsid w:val="00732B34"/>
    <w:rsid w:val="0073777E"/>
    <w:rsid w:val="00740133"/>
    <w:rsid w:val="007401B2"/>
    <w:rsid w:val="00741815"/>
    <w:rsid w:val="00744489"/>
    <w:rsid w:val="00744DAA"/>
    <w:rsid w:val="007450A2"/>
    <w:rsid w:val="00747834"/>
    <w:rsid w:val="00750131"/>
    <w:rsid w:val="00750526"/>
    <w:rsid w:val="00750FB6"/>
    <w:rsid w:val="007533F4"/>
    <w:rsid w:val="007615E0"/>
    <w:rsid w:val="0076300E"/>
    <w:rsid w:val="00763EEF"/>
    <w:rsid w:val="007647FA"/>
    <w:rsid w:val="007656B0"/>
    <w:rsid w:val="007679A6"/>
    <w:rsid w:val="0077077B"/>
    <w:rsid w:val="007710F9"/>
    <w:rsid w:val="00771262"/>
    <w:rsid w:val="00782E43"/>
    <w:rsid w:val="00784F5E"/>
    <w:rsid w:val="00791362"/>
    <w:rsid w:val="007921C9"/>
    <w:rsid w:val="0079253C"/>
    <w:rsid w:val="00794BC3"/>
    <w:rsid w:val="00796F8C"/>
    <w:rsid w:val="00797047"/>
    <w:rsid w:val="00797AB7"/>
    <w:rsid w:val="007A07F1"/>
    <w:rsid w:val="007A259D"/>
    <w:rsid w:val="007A2E5C"/>
    <w:rsid w:val="007A3842"/>
    <w:rsid w:val="007A478B"/>
    <w:rsid w:val="007B5A5B"/>
    <w:rsid w:val="007B76C2"/>
    <w:rsid w:val="007B7801"/>
    <w:rsid w:val="007C4BFC"/>
    <w:rsid w:val="007C7403"/>
    <w:rsid w:val="007C7E73"/>
    <w:rsid w:val="007D4BE4"/>
    <w:rsid w:val="007E2149"/>
    <w:rsid w:val="007E2E1D"/>
    <w:rsid w:val="007E369B"/>
    <w:rsid w:val="007E551F"/>
    <w:rsid w:val="007E62CE"/>
    <w:rsid w:val="007E74A4"/>
    <w:rsid w:val="007E7AA0"/>
    <w:rsid w:val="007E7ACE"/>
    <w:rsid w:val="007F04AA"/>
    <w:rsid w:val="007F2654"/>
    <w:rsid w:val="007F31E8"/>
    <w:rsid w:val="007F3502"/>
    <w:rsid w:val="007F4B97"/>
    <w:rsid w:val="007F56C7"/>
    <w:rsid w:val="00805C9A"/>
    <w:rsid w:val="0080693F"/>
    <w:rsid w:val="0080699C"/>
    <w:rsid w:val="00810791"/>
    <w:rsid w:val="00813803"/>
    <w:rsid w:val="00814642"/>
    <w:rsid w:val="00815D25"/>
    <w:rsid w:val="0081759B"/>
    <w:rsid w:val="00820872"/>
    <w:rsid w:val="00821D85"/>
    <w:rsid w:val="00822461"/>
    <w:rsid w:val="00822D21"/>
    <w:rsid w:val="008246C3"/>
    <w:rsid w:val="00825BB6"/>
    <w:rsid w:val="00825C55"/>
    <w:rsid w:val="00827F01"/>
    <w:rsid w:val="00833488"/>
    <w:rsid w:val="00834212"/>
    <w:rsid w:val="00834395"/>
    <w:rsid w:val="00837669"/>
    <w:rsid w:val="00841A20"/>
    <w:rsid w:val="00844091"/>
    <w:rsid w:val="0084513C"/>
    <w:rsid w:val="00845AEB"/>
    <w:rsid w:val="00846208"/>
    <w:rsid w:val="008474C2"/>
    <w:rsid w:val="008548E6"/>
    <w:rsid w:val="00857934"/>
    <w:rsid w:val="008603D0"/>
    <w:rsid w:val="008611C3"/>
    <w:rsid w:val="00864312"/>
    <w:rsid w:val="008651E3"/>
    <w:rsid w:val="00866815"/>
    <w:rsid w:val="00871BEF"/>
    <w:rsid w:val="008741DB"/>
    <w:rsid w:val="00876BF9"/>
    <w:rsid w:val="008774AF"/>
    <w:rsid w:val="008776DB"/>
    <w:rsid w:val="008818E2"/>
    <w:rsid w:val="00883C7A"/>
    <w:rsid w:val="00884687"/>
    <w:rsid w:val="00890BE9"/>
    <w:rsid w:val="00891C1B"/>
    <w:rsid w:val="00894D8C"/>
    <w:rsid w:val="00896056"/>
    <w:rsid w:val="008976E5"/>
    <w:rsid w:val="00897EB1"/>
    <w:rsid w:val="008A0CA2"/>
    <w:rsid w:val="008A1590"/>
    <w:rsid w:val="008A62C2"/>
    <w:rsid w:val="008B1B2B"/>
    <w:rsid w:val="008B47D6"/>
    <w:rsid w:val="008B6013"/>
    <w:rsid w:val="008C4996"/>
    <w:rsid w:val="008C4A12"/>
    <w:rsid w:val="008D0000"/>
    <w:rsid w:val="008D771A"/>
    <w:rsid w:val="008E034E"/>
    <w:rsid w:val="008E1E86"/>
    <w:rsid w:val="008E3A3F"/>
    <w:rsid w:val="008E62A4"/>
    <w:rsid w:val="008F33C3"/>
    <w:rsid w:val="008F5A96"/>
    <w:rsid w:val="008F5DDD"/>
    <w:rsid w:val="008F5EDE"/>
    <w:rsid w:val="008F7635"/>
    <w:rsid w:val="009035A3"/>
    <w:rsid w:val="00905937"/>
    <w:rsid w:val="00910E98"/>
    <w:rsid w:val="00914D65"/>
    <w:rsid w:val="00915EE7"/>
    <w:rsid w:val="00922408"/>
    <w:rsid w:val="00923698"/>
    <w:rsid w:val="00924C77"/>
    <w:rsid w:val="009314F6"/>
    <w:rsid w:val="00933ABB"/>
    <w:rsid w:val="009433C7"/>
    <w:rsid w:val="009451D6"/>
    <w:rsid w:val="009462A0"/>
    <w:rsid w:val="009467C2"/>
    <w:rsid w:val="00947B4D"/>
    <w:rsid w:val="00951E41"/>
    <w:rsid w:val="0095257C"/>
    <w:rsid w:val="00953931"/>
    <w:rsid w:val="0095404D"/>
    <w:rsid w:val="009551DD"/>
    <w:rsid w:val="00956208"/>
    <w:rsid w:val="009564A5"/>
    <w:rsid w:val="00956C01"/>
    <w:rsid w:val="0096016F"/>
    <w:rsid w:val="00960E63"/>
    <w:rsid w:val="00961966"/>
    <w:rsid w:val="009640EC"/>
    <w:rsid w:val="00965A34"/>
    <w:rsid w:val="00966665"/>
    <w:rsid w:val="0096696C"/>
    <w:rsid w:val="00970DAE"/>
    <w:rsid w:val="0097211F"/>
    <w:rsid w:val="00972572"/>
    <w:rsid w:val="00976380"/>
    <w:rsid w:val="00980F37"/>
    <w:rsid w:val="00981F58"/>
    <w:rsid w:val="009826CF"/>
    <w:rsid w:val="00982ACD"/>
    <w:rsid w:val="00985501"/>
    <w:rsid w:val="00986AA6"/>
    <w:rsid w:val="00986C17"/>
    <w:rsid w:val="009928C4"/>
    <w:rsid w:val="00993299"/>
    <w:rsid w:val="009944FD"/>
    <w:rsid w:val="009953A8"/>
    <w:rsid w:val="00996FBB"/>
    <w:rsid w:val="009A182C"/>
    <w:rsid w:val="009A2D1C"/>
    <w:rsid w:val="009A6571"/>
    <w:rsid w:val="009B1434"/>
    <w:rsid w:val="009B3075"/>
    <w:rsid w:val="009B3F17"/>
    <w:rsid w:val="009B4322"/>
    <w:rsid w:val="009C1371"/>
    <w:rsid w:val="009C16B8"/>
    <w:rsid w:val="009C360B"/>
    <w:rsid w:val="009C4A6F"/>
    <w:rsid w:val="009C763E"/>
    <w:rsid w:val="009D0C66"/>
    <w:rsid w:val="009D3521"/>
    <w:rsid w:val="009D37D5"/>
    <w:rsid w:val="009D3AED"/>
    <w:rsid w:val="009D6C4D"/>
    <w:rsid w:val="009E233C"/>
    <w:rsid w:val="009E3686"/>
    <w:rsid w:val="009E4F5A"/>
    <w:rsid w:val="009E7155"/>
    <w:rsid w:val="009F18DA"/>
    <w:rsid w:val="009F55CF"/>
    <w:rsid w:val="009F621C"/>
    <w:rsid w:val="00A01AD4"/>
    <w:rsid w:val="00A028C6"/>
    <w:rsid w:val="00A03C68"/>
    <w:rsid w:val="00A1075B"/>
    <w:rsid w:val="00A13213"/>
    <w:rsid w:val="00A13675"/>
    <w:rsid w:val="00A1388E"/>
    <w:rsid w:val="00A14AD0"/>
    <w:rsid w:val="00A202E5"/>
    <w:rsid w:val="00A22A39"/>
    <w:rsid w:val="00A24957"/>
    <w:rsid w:val="00A2529E"/>
    <w:rsid w:val="00A26672"/>
    <w:rsid w:val="00A30F87"/>
    <w:rsid w:val="00A326DF"/>
    <w:rsid w:val="00A335E7"/>
    <w:rsid w:val="00A34BB6"/>
    <w:rsid w:val="00A35FE3"/>
    <w:rsid w:val="00A378C7"/>
    <w:rsid w:val="00A37C5D"/>
    <w:rsid w:val="00A37C69"/>
    <w:rsid w:val="00A37E35"/>
    <w:rsid w:val="00A42127"/>
    <w:rsid w:val="00A4350C"/>
    <w:rsid w:val="00A4474E"/>
    <w:rsid w:val="00A44F13"/>
    <w:rsid w:val="00A45BAF"/>
    <w:rsid w:val="00A45D9F"/>
    <w:rsid w:val="00A47892"/>
    <w:rsid w:val="00A51965"/>
    <w:rsid w:val="00A550C1"/>
    <w:rsid w:val="00A57D79"/>
    <w:rsid w:val="00A57D8D"/>
    <w:rsid w:val="00A67D67"/>
    <w:rsid w:val="00A70613"/>
    <w:rsid w:val="00A72595"/>
    <w:rsid w:val="00A7465E"/>
    <w:rsid w:val="00A74D68"/>
    <w:rsid w:val="00A75738"/>
    <w:rsid w:val="00A75DD4"/>
    <w:rsid w:val="00A76E80"/>
    <w:rsid w:val="00A76EDA"/>
    <w:rsid w:val="00A807C3"/>
    <w:rsid w:val="00A81A7B"/>
    <w:rsid w:val="00A8238A"/>
    <w:rsid w:val="00A9066D"/>
    <w:rsid w:val="00A923E1"/>
    <w:rsid w:val="00A9435E"/>
    <w:rsid w:val="00A97943"/>
    <w:rsid w:val="00A97C6B"/>
    <w:rsid w:val="00AA040F"/>
    <w:rsid w:val="00AA173B"/>
    <w:rsid w:val="00AA193E"/>
    <w:rsid w:val="00AA79C4"/>
    <w:rsid w:val="00AB24A8"/>
    <w:rsid w:val="00AB3D18"/>
    <w:rsid w:val="00AB4302"/>
    <w:rsid w:val="00AB5AA5"/>
    <w:rsid w:val="00AB7C53"/>
    <w:rsid w:val="00AB7F4A"/>
    <w:rsid w:val="00AC258A"/>
    <w:rsid w:val="00AC36F1"/>
    <w:rsid w:val="00AC5360"/>
    <w:rsid w:val="00AD51B7"/>
    <w:rsid w:val="00AE0A5A"/>
    <w:rsid w:val="00AE224E"/>
    <w:rsid w:val="00AE43AC"/>
    <w:rsid w:val="00AF0484"/>
    <w:rsid w:val="00AF0D6A"/>
    <w:rsid w:val="00AF1D25"/>
    <w:rsid w:val="00AF3C07"/>
    <w:rsid w:val="00B0190F"/>
    <w:rsid w:val="00B04A67"/>
    <w:rsid w:val="00B04D70"/>
    <w:rsid w:val="00B05610"/>
    <w:rsid w:val="00B118EF"/>
    <w:rsid w:val="00B17B31"/>
    <w:rsid w:val="00B214A8"/>
    <w:rsid w:val="00B215C2"/>
    <w:rsid w:val="00B219F6"/>
    <w:rsid w:val="00B23394"/>
    <w:rsid w:val="00B26669"/>
    <w:rsid w:val="00B308CD"/>
    <w:rsid w:val="00B32A2B"/>
    <w:rsid w:val="00B4306D"/>
    <w:rsid w:val="00B43C8F"/>
    <w:rsid w:val="00B4696C"/>
    <w:rsid w:val="00B50C86"/>
    <w:rsid w:val="00B5180E"/>
    <w:rsid w:val="00B52416"/>
    <w:rsid w:val="00B528F8"/>
    <w:rsid w:val="00B52F78"/>
    <w:rsid w:val="00B5343F"/>
    <w:rsid w:val="00B53AD6"/>
    <w:rsid w:val="00B63D06"/>
    <w:rsid w:val="00B720B2"/>
    <w:rsid w:val="00B72CEC"/>
    <w:rsid w:val="00B813DF"/>
    <w:rsid w:val="00B82B1C"/>
    <w:rsid w:val="00B85B8B"/>
    <w:rsid w:val="00B86A9C"/>
    <w:rsid w:val="00B86CF9"/>
    <w:rsid w:val="00B875B0"/>
    <w:rsid w:val="00B87DB1"/>
    <w:rsid w:val="00B91A9A"/>
    <w:rsid w:val="00B94A50"/>
    <w:rsid w:val="00B979FD"/>
    <w:rsid w:val="00B97DF7"/>
    <w:rsid w:val="00BA0314"/>
    <w:rsid w:val="00BA0C6E"/>
    <w:rsid w:val="00BA12EE"/>
    <w:rsid w:val="00BA3230"/>
    <w:rsid w:val="00BA7DC0"/>
    <w:rsid w:val="00BA7E42"/>
    <w:rsid w:val="00BB0826"/>
    <w:rsid w:val="00BB1C42"/>
    <w:rsid w:val="00BB2521"/>
    <w:rsid w:val="00BB2888"/>
    <w:rsid w:val="00BB3658"/>
    <w:rsid w:val="00BC0263"/>
    <w:rsid w:val="00BC07B0"/>
    <w:rsid w:val="00BC299D"/>
    <w:rsid w:val="00BC3D34"/>
    <w:rsid w:val="00BC4D21"/>
    <w:rsid w:val="00BC5952"/>
    <w:rsid w:val="00BC61BA"/>
    <w:rsid w:val="00BC6C76"/>
    <w:rsid w:val="00BD0DC3"/>
    <w:rsid w:val="00BF111E"/>
    <w:rsid w:val="00BF23F6"/>
    <w:rsid w:val="00BF27FA"/>
    <w:rsid w:val="00BF5CB8"/>
    <w:rsid w:val="00C0286E"/>
    <w:rsid w:val="00C034BD"/>
    <w:rsid w:val="00C048E4"/>
    <w:rsid w:val="00C04E68"/>
    <w:rsid w:val="00C07B87"/>
    <w:rsid w:val="00C112FA"/>
    <w:rsid w:val="00C14635"/>
    <w:rsid w:val="00C20DE1"/>
    <w:rsid w:val="00C21176"/>
    <w:rsid w:val="00C23337"/>
    <w:rsid w:val="00C240D5"/>
    <w:rsid w:val="00C253AF"/>
    <w:rsid w:val="00C26DAE"/>
    <w:rsid w:val="00C276F9"/>
    <w:rsid w:val="00C277D7"/>
    <w:rsid w:val="00C32B97"/>
    <w:rsid w:val="00C332D0"/>
    <w:rsid w:val="00C37E6B"/>
    <w:rsid w:val="00C42663"/>
    <w:rsid w:val="00C47F83"/>
    <w:rsid w:val="00C544BE"/>
    <w:rsid w:val="00C54718"/>
    <w:rsid w:val="00C54A32"/>
    <w:rsid w:val="00C6211B"/>
    <w:rsid w:val="00C63ABD"/>
    <w:rsid w:val="00C64389"/>
    <w:rsid w:val="00C64769"/>
    <w:rsid w:val="00C66B6E"/>
    <w:rsid w:val="00C724A7"/>
    <w:rsid w:val="00C72B8B"/>
    <w:rsid w:val="00C73B76"/>
    <w:rsid w:val="00C73EFA"/>
    <w:rsid w:val="00C74B21"/>
    <w:rsid w:val="00C750DC"/>
    <w:rsid w:val="00C7761B"/>
    <w:rsid w:val="00C8266E"/>
    <w:rsid w:val="00C8304C"/>
    <w:rsid w:val="00C9123F"/>
    <w:rsid w:val="00C94467"/>
    <w:rsid w:val="00CA0F03"/>
    <w:rsid w:val="00CA39B1"/>
    <w:rsid w:val="00CA5092"/>
    <w:rsid w:val="00CA79F8"/>
    <w:rsid w:val="00CB25F7"/>
    <w:rsid w:val="00CB5E59"/>
    <w:rsid w:val="00CB7258"/>
    <w:rsid w:val="00CC3986"/>
    <w:rsid w:val="00CC5081"/>
    <w:rsid w:val="00CD38E6"/>
    <w:rsid w:val="00CD39CF"/>
    <w:rsid w:val="00CD5950"/>
    <w:rsid w:val="00CE0D7D"/>
    <w:rsid w:val="00CE3698"/>
    <w:rsid w:val="00CE56A0"/>
    <w:rsid w:val="00CE736E"/>
    <w:rsid w:val="00CE7C30"/>
    <w:rsid w:val="00CF3163"/>
    <w:rsid w:val="00CF58EA"/>
    <w:rsid w:val="00CF596C"/>
    <w:rsid w:val="00CF60F0"/>
    <w:rsid w:val="00CF6B4B"/>
    <w:rsid w:val="00CF7CBF"/>
    <w:rsid w:val="00D039E5"/>
    <w:rsid w:val="00D04154"/>
    <w:rsid w:val="00D04717"/>
    <w:rsid w:val="00D10E3C"/>
    <w:rsid w:val="00D13FD2"/>
    <w:rsid w:val="00D1666D"/>
    <w:rsid w:val="00D174DC"/>
    <w:rsid w:val="00D214F6"/>
    <w:rsid w:val="00D218A8"/>
    <w:rsid w:val="00D2194C"/>
    <w:rsid w:val="00D21AD2"/>
    <w:rsid w:val="00D236F0"/>
    <w:rsid w:val="00D25BA3"/>
    <w:rsid w:val="00D27886"/>
    <w:rsid w:val="00D3041D"/>
    <w:rsid w:val="00D35F8A"/>
    <w:rsid w:val="00D377CE"/>
    <w:rsid w:val="00D37FAC"/>
    <w:rsid w:val="00D402E4"/>
    <w:rsid w:val="00D41432"/>
    <w:rsid w:val="00D41510"/>
    <w:rsid w:val="00D42060"/>
    <w:rsid w:val="00D43B45"/>
    <w:rsid w:val="00D44EE1"/>
    <w:rsid w:val="00D452C1"/>
    <w:rsid w:val="00D47046"/>
    <w:rsid w:val="00D4749F"/>
    <w:rsid w:val="00D50296"/>
    <w:rsid w:val="00D50F46"/>
    <w:rsid w:val="00D518F6"/>
    <w:rsid w:val="00D538F2"/>
    <w:rsid w:val="00D54189"/>
    <w:rsid w:val="00D5603D"/>
    <w:rsid w:val="00D566E3"/>
    <w:rsid w:val="00D56CBD"/>
    <w:rsid w:val="00D617BE"/>
    <w:rsid w:val="00D62046"/>
    <w:rsid w:val="00D62CCB"/>
    <w:rsid w:val="00D67872"/>
    <w:rsid w:val="00D67DE9"/>
    <w:rsid w:val="00D7058E"/>
    <w:rsid w:val="00D7076A"/>
    <w:rsid w:val="00D73527"/>
    <w:rsid w:val="00D73AC2"/>
    <w:rsid w:val="00D73FF5"/>
    <w:rsid w:val="00D76E72"/>
    <w:rsid w:val="00D81C7A"/>
    <w:rsid w:val="00D86267"/>
    <w:rsid w:val="00D868FB"/>
    <w:rsid w:val="00D87556"/>
    <w:rsid w:val="00D91BB9"/>
    <w:rsid w:val="00D91F87"/>
    <w:rsid w:val="00D92506"/>
    <w:rsid w:val="00D9336D"/>
    <w:rsid w:val="00D93996"/>
    <w:rsid w:val="00D969C5"/>
    <w:rsid w:val="00DA072A"/>
    <w:rsid w:val="00DA15C7"/>
    <w:rsid w:val="00DA1670"/>
    <w:rsid w:val="00DA1B8C"/>
    <w:rsid w:val="00DA63AA"/>
    <w:rsid w:val="00DB14B7"/>
    <w:rsid w:val="00DB1C51"/>
    <w:rsid w:val="00DB2CE6"/>
    <w:rsid w:val="00DB47FC"/>
    <w:rsid w:val="00DB5A32"/>
    <w:rsid w:val="00DB636A"/>
    <w:rsid w:val="00DC1528"/>
    <w:rsid w:val="00DC1940"/>
    <w:rsid w:val="00DC3C3F"/>
    <w:rsid w:val="00DC4718"/>
    <w:rsid w:val="00DC4ADB"/>
    <w:rsid w:val="00DC4CB3"/>
    <w:rsid w:val="00DC6503"/>
    <w:rsid w:val="00DD47C1"/>
    <w:rsid w:val="00DD4912"/>
    <w:rsid w:val="00DD5868"/>
    <w:rsid w:val="00DD5B7F"/>
    <w:rsid w:val="00DD68FE"/>
    <w:rsid w:val="00DE10D7"/>
    <w:rsid w:val="00DE1882"/>
    <w:rsid w:val="00DE1897"/>
    <w:rsid w:val="00DE2630"/>
    <w:rsid w:val="00DE6C79"/>
    <w:rsid w:val="00DF1761"/>
    <w:rsid w:val="00DF1E34"/>
    <w:rsid w:val="00DF20F8"/>
    <w:rsid w:val="00DF2C04"/>
    <w:rsid w:val="00DF2E74"/>
    <w:rsid w:val="00E01142"/>
    <w:rsid w:val="00E026B1"/>
    <w:rsid w:val="00E030DC"/>
    <w:rsid w:val="00E032CE"/>
    <w:rsid w:val="00E048CE"/>
    <w:rsid w:val="00E05D30"/>
    <w:rsid w:val="00E06BA7"/>
    <w:rsid w:val="00E073D4"/>
    <w:rsid w:val="00E076E9"/>
    <w:rsid w:val="00E12E21"/>
    <w:rsid w:val="00E1532B"/>
    <w:rsid w:val="00E17C12"/>
    <w:rsid w:val="00E21576"/>
    <w:rsid w:val="00E2244C"/>
    <w:rsid w:val="00E34201"/>
    <w:rsid w:val="00E34BC1"/>
    <w:rsid w:val="00E3617B"/>
    <w:rsid w:val="00E36A33"/>
    <w:rsid w:val="00E37F47"/>
    <w:rsid w:val="00E40A85"/>
    <w:rsid w:val="00E419FB"/>
    <w:rsid w:val="00E42122"/>
    <w:rsid w:val="00E430C8"/>
    <w:rsid w:val="00E47167"/>
    <w:rsid w:val="00E5021A"/>
    <w:rsid w:val="00E52993"/>
    <w:rsid w:val="00E53182"/>
    <w:rsid w:val="00E54055"/>
    <w:rsid w:val="00E549D2"/>
    <w:rsid w:val="00E55250"/>
    <w:rsid w:val="00E56C18"/>
    <w:rsid w:val="00E574CC"/>
    <w:rsid w:val="00E626CB"/>
    <w:rsid w:val="00E65D5C"/>
    <w:rsid w:val="00E76430"/>
    <w:rsid w:val="00E8285E"/>
    <w:rsid w:val="00E860B8"/>
    <w:rsid w:val="00E86357"/>
    <w:rsid w:val="00E914DF"/>
    <w:rsid w:val="00E91B42"/>
    <w:rsid w:val="00EA5EEC"/>
    <w:rsid w:val="00EB0D35"/>
    <w:rsid w:val="00EB587E"/>
    <w:rsid w:val="00EB61B4"/>
    <w:rsid w:val="00EB63BE"/>
    <w:rsid w:val="00EC01D6"/>
    <w:rsid w:val="00EC10CB"/>
    <w:rsid w:val="00EC248A"/>
    <w:rsid w:val="00EC2589"/>
    <w:rsid w:val="00EC3897"/>
    <w:rsid w:val="00EC45E3"/>
    <w:rsid w:val="00EC55DA"/>
    <w:rsid w:val="00EC5EB6"/>
    <w:rsid w:val="00EC773F"/>
    <w:rsid w:val="00ED3285"/>
    <w:rsid w:val="00ED37DB"/>
    <w:rsid w:val="00ED59CA"/>
    <w:rsid w:val="00ED7EB7"/>
    <w:rsid w:val="00EE1B0E"/>
    <w:rsid w:val="00EE23F9"/>
    <w:rsid w:val="00EE2EBD"/>
    <w:rsid w:val="00EE39BC"/>
    <w:rsid w:val="00EE5D44"/>
    <w:rsid w:val="00EE7622"/>
    <w:rsid w:val="00EF05CA"/>
    <w:rsid w:val="00EF14D6"/>
    <w:rsid w:val="00EF37AC"/>
    <w:rsid w:val="00EF7F95"/>
    <w:rsid w:val="00F00D07"/>
    <w:rsid w:val="00F00EEC"/>
    <w:rsid w:val="00F00F46"/>
    <w:rsid w:val="00F01A62"/>
    <w:rsid w:val="00F0302A"/>
    <w:rsid w:val="00F035B7"/>
    <w:rsid w:val="00F039EC"/>
    <w:rsid w:val="00F0449F"/>
    <w:rsid w:val="00F0506F"/>
    <w:rsid w:val="00F116F6"/>
    <w:rsid w:val="00F152A4"/>
    <w:rsid w:val="00F1784F"/>
    <w:rsid w:val="00F20054"/>
    <w:rsid w:val="00F24847"/>
    <w:rsid w:val="00F30896"/>
    <w:rsid w:val="00F36750"/>
    <w:rsid w:val="00F40AC4"/>
    <w:rsid w:val="00F43227"/>
    <w:rsid w:val="00F44871"/>
    <w:rsid w:val="00F449CD"/>
    <w:rsid w:val="00F4650D"/>
    <w:rsid w:val="00F46DE0"/>
    <w:rsid w:val="00F5205B"/>
    <w:rsid w:val="00F53138"/>
    <w:rsid w:val="00F54956"/>
    <w:rsid w:val="00F566CC"/>
    <w:rsid w:val="00F6254D"/>
    <w:rsid w:val="00F6535E"/>
    <w:rsid w:val="00F655F1"/>
    <w:rsid w:val="00F65AED"/>
    <w:rsid w:val="00F66B57"/>
    <w:rsid w:val="00F67ABE"/>
    <w:rsid w:val="00F67AE5"/>
    <w:rsid w:val="00F71E8C"/>
    <w:rsid w:val="00F72096"/>
    <w:rsid w:val="00F723D7"/>
    <w:rsid w:val="00F725AF"/>
    <w:rsid w:val="00F74DCF"/>
    <w:rsid w:val="00F75948"/>
    <w:rsid w:val="00F77E5A"/>
    <w:rsid w:val="00F8521A"/>
    <w:rsid w:val="00F855B4"/>
    <w:rsid w:val="00F8683C"/>
    <w:rsid w:val="00F873A5"/>
    <w:rsid w:val="00FA07AE"/>
    <w:rsid w:val="00FA0D8B"/>
    <w:rsid w:val="00FA63DC"/>
    <w:rsid w:val="00FA64FC"/>
    <w:rsid w:val="00FB2061"/>
    <w:rsid w:val="00FB60A7"/>
    <w:rsid w:val="00FB7394"/>
    <w:rsid w:val="00FC0AA4"/>
    <w:rsid w:val="00FC1020"/>
    <w:rsid w:val="00FC18F2"/>
    <w:rsid w:val="00FC1A1C"/>
    <w:rsid w:val="00FC4CB6"/>
    <w:rsid w:val="00FC5A7F"/>
    <w:rsid w:val="00FD07AD"/>
    <w:rsid w:val="00FD71D5"/>
    <w:rsid w:val="00FE2FFF"/>
    <w:rsid w:val="00FE40DC"/>
    <w:rsid w:val="00FE41B5"/>
    <w:rsid w:val="00FE5A2D"/>
    <w:rsid w:val="00FE6F6D"/>
    <w:rsid w:val="00FF0731"/>
    <w:rsid w:val="00FF32C7"/>
    <w:rsid w:val="00FF6D45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E6"/>
    <w:rPr>
      <w:rFonts w:ascii="Times New Roman" w:eastAsia="Calibri" w:hAnsi="Times New Rom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E6"/>
    <w:rPr>
      <w:rFonts w:ascii="Tahoma" w:eastAsia="Calibri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85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E6"/>
    <w:rPr>
      <w:rFonts w:ascii="Times New Roman" w:eastAsia="Calibri" w:hAnsi="Times New Rom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85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E6"/>
    <w:rPr>
      <w:rFonts w:ascii="Times New Roman" w:eastAsia="Calibri" w:hAnsi="Times New Roman" w:cs="Times New Roman"/>
      <w:sz w:val="24"/>
      <w:lang w:val="ru-RU"/>
    </w:rPr>
  </w:style>
  <w:style w:type="table" w:styleId="TableGrid">
    <w:name w:val="Table Grid"/>
    <w:basedOn w:val="TableNormal"/>
    <w:uiPriority w:val="59"/>
    <w:rsid w:val="00BF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0476C0"/>
  </w:style>
  <w:style w:type="character" w:customStyle="1" w:styleId="l7">
    <w:name w:val="l7"/>
    <w:basedOn w:val="DefaultParagraphFont"/>
    <w:rsid w:val="000476C0"/>
  </w:style>
  <w:style w:type="character" w:customStyle="1" w:styleId="l6">
    <w:name w:val="l6"/>
    <w:basedOn w:val="DefaultParagraphFont"/>
    <w:rsid w:val="000476C0"/>
  </w:style>
  <w:style w:type="character" w:customStyle="1" w:styleId="l8">
    <w:name w:val="l8"/>
    <w:basedOn w:val="DefaultParagraphFont"/>
    <w:rsid w:val="0004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87FF-EDE8-486C-AF37-425AB883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asd</cp:lastModifiedBy>
  <cp:revision>27</cp:revision>
  <cp:lastPrinted>2014-04-07T11:01:00Z</cp:lastPrinted>
  <dcterms:created xsi:type="dcterms:W3CDTF">2014-04-01T16:55:00Z</dcterms:created>
  <dcterms:modified xsi:type="dcterms:W3CDTF">2014-04-07T11:44:00Z</dcterms:modified>
</cp:coreProperties>
</file>